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A2ABF" w14:textId="77777777" w:rsidR="002A4982" w:rsidRDefault="002A4982" w:rsidP="002A4982">
      <w:pPr>
        <w:pStyle w:val="NoSpacing"/>
        <w:jc w:val="center"/>
        <w:rPr>
          <w:b/>
        </w:rPr>
      </w:pPr>
      <w:r>
        <w:rPr>
          <w:b/>
        </w:rPr>
        <w:t>Moose Lake Windemere Area Sanitary Sewer District</w:t>
      </w:r>
    </w:p>
    <w:p w14:paraId="41E6E0C4" w14:textId="7A606B63" w:rsidR="002A4982" w:rsidRDefault="003918B5" w:rsidP="002A4982">
      <w:pPr>
        <w:pStyle w:val="NoSpacing"/>
        <w:jc w:val="center"/>
        <w:rPr>
          <w:b/>
          <w:bCs/>
        </w:rPr>
      </w:pPr>
      <w:r>
        <w:rPr>
          <w:b/>
          <w:bCs/>
        </w:rPr>
        <w:t>A</w:t>
      </w:r>
      <w:r w:rsidR="002A4982">
        <w:rPr>
          <w:b/>
          <w:bCs/>
        </w:rPr>
        <w:t>pproved Regular Meeting Minutes</w:t>
      </w:r>
    </w:p>
    <w:p w14:paraId="514990F3" w14:textId="16B68A58" w:rsidR="002A4982" w:rsidRDefault="00720E5B" w:rsidP="002A4982">
      <w:pPr>
        <w:pStyle w:val="NoSpacing"/>
        <w:jc w:val="center"/>
        <w:rPr>
          <w:b/>
          <w:bCs/>
        </w:rPr>
      </w:pPr>
      <w:r>
        <w:rPr>
          <w:b/>
          <w:bCs/>
        </w:rPr>
        <w:t>April 17</w:t>
      </w:r>
      <w:r w:rsidR="002A4982">
        <w:rPr>
          <w:b/>
          <w:bCs/>
        </w:rPr>
        <w:t>, 2024</w:t>
      </w:r>
    </w:p>
    <w:p w14:paraId="0E4A9AA3" w14:textId="77777777" w:rsidR="002A4982" w:rsidRDefault="002A4982" w:rsidP="002A4982">
      <w:pPr>
        <w:pStyle w:val="NoSpacing"/>
        <w:jc w:val="center"/>
        <w:rPr>
          <w:b/>
        </w:rPr>
      </w:pPr>
      <w:r>
        <w:rPr>
          <w:b/>
        </w:rPr>
        <w:t>@ MLWSSD Office</w:t>
      </w:r>
    </w:p>
    <w:p w14:paraId="5F1B2951" w14:textId="38E7A0AD" w:rsidR="002A4982" w:rsidRDefault="002A4982" w:rsidP="002A4982">
      <w:pPr>
        <w:pStyle w:val="NoSpacing"/>
      </w:pPr>
      <w:r>
        <w:t>1</w:t>
      </w:r>
      <w:r>
        <w:rPr>
          <w:b/>
          <w:bCs/>
        </w:rPr>
        <w:t xml:space="preserve">. </w:t>
      </w:r>
      <w:r>
        <w:t xml:space="preserve"> The regular meeting of the Moose Lake Windemere Sanitary Sewer District was called to order at 5:3</w:t>
      </w:r>
      <w:r w:rsidR="00720E5B">
        <w:t>6</w:t>
      </w:r>
      <w:r>
        <w:t xml:space="preserve"> p.m. by Chairman Kuster.   Members present included:  Chairman Kuster, Vice Chairman Lourey, Treasurer Eric Nielsen, Clair Strandlie and Paula Engstrom.  Also in attendance were Executive Director Darla Hall, Superintendent Keith Newman, </w:t>
      </w:r>
      <w:r w:rsidR="00E12626">
        <w:t>Erin Lambert, Sand Lake Resort Attorney and Jake Steen, Larkin &amp; Hoffman, attorney for Sand Lake Resort</w:t>
      </w:r>
      <w:r>
        <w:t xml:space="preserve">. </w:t>
      </w:r>
    </w:p>
    <w:p w14:paraId="300CFAEB" w14:textId="77777777" w:rsidR="002A4982" w:rsidRDefault="002A4982" w:rsidP="002A4982">
      <w:pPr>
        <w:pStyle w:val="NoSpacing"/>
      </w:pPr>
    </w:p>
    <w:p w14:paraId="008C976B" w14:textId="7BB190D3" w:rsidR="00E5636B" w:rsidRDefault="002A4982" w:rsidP="00F2146F">
      <w:pPr>
        <w:pStyle w:val="NoSpacing"/>
      </w:pPr>
      <w:r>
        <w:t>2</w:t>
      </w:r>
      <w:bookmarkStart w:id="0" w:name="_Int_eiaLPprE"/>
      <w:r>
        <w:t>.  Approval</w:t>
      </w:r>
      <w:bookmarkEnd w:id="0"/>
      <w:r>
        <w:t xml:space="preserve"> of Agenda: </w:t>
      </w:r>
      <w:r w:rsidR="00296FFF">
        <w:t xml:space="preserve">  Hall reported that Zak Sharp, Wipfli would not be in attendance to present the audit </w:t>
      </w:r>
      <w:r w:rsidR="00B0516C">
        <w:t xml:space="preserve">as the final report was still in review.  </w:t>
      </w:r>
      <w:proofErr w:type="gramStart"/>
      <w:r w:rsidR="00B0516C">
        <w:t>Board</w:t>
      </w:r>
      <w:proofErr w:type="gramEnd"/>
      <w:r w:rsidR="00B0516C">
        <w:t xml:space="preserve"> added Jake Steen, Larkin &amp; Hoffman as </w:t>
      </w:r>
      <w:r w:rsidR="000244D4">
        <w:t xml:space="preserve">a </w:t>
      </w:r>
      <w:r w:rsidR="00B0516C">
        <w:t>guest</w:t>
      </w:r>
      <w:r w:rsidR="00F75F27">
        <w:t xml:space="preserve"> as well as item e. Vacation</w:t>
      </w:r>
      <w:r w:rsidR="003D73E1">
        <w:t xml:space="preserve">/ Safe and Sick Time </w:t>
      </w:r>
      <w:r w:rsidR="00F75F27">
        <w:t>under Directors Report</w:t>
      </w:r>
      <w:r w:rsidR="003D73E1">
        <w:t>.  Motion by Strandlie second by Engstrom to approve the agenda as amended.  Motion carried 5/0.</w:t>
      </w:r>
    </w:p>
    <w:p w14:paraId="2038F2E0" w14:textId="77777777" w:rsidR="00605AAE" w:rsidRDefault="00605AAE" w:rsidP="00F2146F">
      <w:pPr>
        <w:pStyle w:val="NoSpacing"/>
      </w:pPr>
    </w:p>
    <w:p w14:paraId="7664835E" w14:textId="49AD80F4" w:rsidR="00F2146F" w:rsidRDefault="00F2146F" w:rsidP="00F2146F">
      <w:pPr>
        <w:pStyle w:val="NoSpacing"/>
      </w:pPr>
      <w:r>
        <w:t xml:space="preserve">4.  Approval of the Minutes:  </w:t>
      </w:r>
    </w:p>
    <w:p w14:paraId="0910B0E0" w14:textId="671FAE88" w:rsidR="00F2146F" w:rsidRDefault="00F2146F" w:rsidP="00F2146F">
      <w:pPr>
        <w:pStyle w:val="NoSpacing"/>
      </w:pPr>
      <w:r>
        <w:tab/>
        <w:t>A.  Regular Meeting Minutes,</w:t>
      </w:r>
      <w:r w:rsidR="00E12626">
        <w:t xml:space="preserve"> March 20</w:t>
      </w:r>
      <w:r>
        <w:t xml:space="preserve">, 2024: </w:t>
      </w:r>
      <w:r w:rsidR="00F21CC9">
        <w:t xml:space="preserve">Motion by Nielsen second by Strandlie to approve the MLWSSD Regular Meeting Minutes of March 20, </w:t>
      </w:r>
      <w:r w:rsidR="00EB7E55">
        <w:t>2024,</w:t>
      </w:r>
      <w:r w:rsidR="00F21CC9">
        <w:t xml:space="preserve"> as written.  Motion carried 5/0.</w:t>
      </w:r>
    </w:p>
    <w:p w14:paraId="62788A56" w14:textId="77777777" w:rsidR="009865EF" w:rsidRDefault="009865EF" w:rsidP="002A4982">
      <w:pPr>
        <w:pStyle w:val="NoSpacing"/>
      </w:pPr>
    </w:p>
    <w:p w14:paraId="74234A8E" w14:textId="6249B6F0" w:rsidR="00A5114B" w:rsidRDefault="002A4982" w:rsidP="002A4982">
      <w:pPr>
        <w:pStyle w:val="NoSpacing"/>
      </w:pPr>
      <w:r>
        <w:t>3. Guests:</w:t>
      </w:r>
      <w:r w:rsidR="00A648E8">
        <w:tab/>
        <w:t>J</w:t>
      </w:r>
      <w:r w:rsidR="00E12626">
        <w:t>a</w:t>
      </w:r>
      <w:r w:rsidR="003A645B">
        <w:t>ke</w:t>
      </w:r>
      <w:r w:rsidR="00E12626">
        <w:t xml:space="preserve"> Steen, Larkin &amp; Hoffman, Attorney for Sand Lake Resort:</w:t>
      </w:r>
      <w:r w:rsidR="00F21CC9">
        <w:t xml:space="preserve">  </w:t>
      </w:r>
      <w:r w:rsidR="00F4612D">
        <w:t xml:space="preserve">Jake Steen discussed the </w:t>
      </w:r>
      <w:r w:rsidR="0042219E">
        <w:t xml:space="preserve">need to </w:t>
      </w:r>
      <w:r w:rsidR="00E31013">
        <w:t xml:space="preserve">get approval for the 15 ERU’s for the SLR project.  </w:t>
      </w:r>
      <w:r w:rsidR="00073B90">
        <w:t xml:space="preserve">Director Hall and Chairman Kuster had a conference call with Attorney Thibodeau discussing the issues.  </w:t>
      </w:r>
      <w:r w:rsidR="00AA0AB5">
        <w:t xml:space="preserve">Mia </w:t>
      </w:r>
      <w:r w:rsidR="00A72BBE">
        <w:t>is looking</w:t>
      </w:r>
      <w:r w:rsidR="00AA0AB5">
        <w:t xml:space="preserve"> into any penalties that could </w:t>
      </w:r>
      <w:r w:rsidR="00461E47">
        <w:t>result.</w:t>
      </w:r>
      <w:r w:rsidR="004A245E">
        <w:t xml:space="preserve">  Kuster explained the District is over capacity and </w:t>
      </w:r>
      <w:r w:rsidR="00A72BBE">
        <w:t>has</w:t>
      </w:r>
      <w:r w:rsidR="004A245E">
        <w:t xml:space="preserve"> asked for 10,000 gpd</w:t>
      </w:r>
      <w:r w:rsidR="00E146B2">
        <w:t>.   Discussion on the flow meter reading incorrectly</w:t>
      </w:r>
      <w:r w:rsidR="00634397">
        <w:t>.  Televising, jetting, smoke test</w:t>
      </w:r>
      <w:r w:rsidR="0099160C">
        <w:t xml:space="preserve">ing, sump pump inspections have all been done in that area.  </w:t>
      </w:r>
      <w:r w:rsidR="00612D27">
        <w:t>District would like to</w:t>
      </w:r>
      <w:r w:rsidR="005B2683">
        <w:t xml:space="preserve"> </w:t>
      </w:r>
      <w:r w:rsidR="003058B0">
        <w:t>perform</w:t>
      </w:r>
      <w:r w:rsidR="005B2683">
        <w:t xml:space="preserve"> </w:t>
      </w:r>
      <w:r w:rsidR="00A72BBE">
        <w:t>testing</w:t>
      </w:r>
      <w:r w:rsidR="00612D27">
        <w:t xml:space="preserve"> at the flow station </w:t>
      </w:r>
      <w:r w:rsidR="00CE022B">
        <w:t xml:space="preserve">by </w:t>
      </w:r>
      <w:r w:rsidR="00612D27">
        <w:t>measuring the flow in</w:t>
      </w:r>
      <w:r w:rsidR="00C11B7E">
        <w:t xml:space="preserve"> pipe with </w:t>
      </w:r>
      <w:r w:rsidR="005757F5">
        <w:t xml:space="preserve">a </w:t>
      </w:r>
      <w:r w:rsidR="00C11B7E">
        <w:t>measuring device and correlating with the chart as developed by the flow meter manufacturer</w:t>
      </w:r>
      <w:r w:rsidR="00D43783">
        <w:t>.</w:t>
      </w:r>
      <w:r w:rsidR="00D7783E">
        <w:t xml:space="preserve"> </w:t>
      </w:r>
      <w:r w:rsidR="00CE022B">
        <w:t xml:space="preserve">Both </w:t>
      </w:r>
      <w:r w:rsidR="00DD3C8A">
        <w:t xml:space="preserve">City and District would need to be present. </w:t>
      </w:r>
      <w:r w:rsidR="00D7783E">
        <w:t xml:space="preserve"> </w:t>
      </w:r>
      <w:proofErr w:type="gramStart"/>
      <w:r w:rsidR="00D7783E">
        <w:t>Board</w:t>
      </w:r>
      <w:proofErr w:type="gramEnd"/>
      <w:r w:rsidR="00D7783E">
        <w:t xml:space="preserve"> discussed the issue if nothing </w:t>
      </w:r>
      <w:r w:rsidR="00A72BBE">
        <w:t>is</w:t>
      </w:r>
      <w:r w:rsidR="00D7783E">
        <w:t xml:space="preserve"> re</w:t>
      </w:r>
      <w:r w:rsidR="00731B3E">
        <w:t>solved</w:t>
      </w:r>
      <w:r w:rsidR="00D7783E">
        <w:t xml:space="preserve"> in 60 days going to mediation and arbitration in accordance with our current contract.  </w:t>
      </w:r>
      <w:r w:rsidR="00731B3E">
        <w:t xml:space="preserve">  </w:t>
      </w:r>
      <w:r w:rsidR="00C45E74">
        <w:t xml:space="preserve">  </w:t>
      </w:r>
      <w:r w:rsidR="00AA00AF">
        <w:t xml:space="preserve">Steen discussed the proposed Resolution 111-2024 </w:t>
      </w:r>
      <w:r w:rsidR="0096452E">
        <w:t>authorizing</w:t>
      </w:r>
      <w:r w:rsidR="00AA00AF">
        <w:t xml:space="preserve"> the conditional issuance of 15 ERU’s to Sand Lake Resort</w:t>
      </w:r>
      <w:r w:rsidR="0096452E">
        <w:t xml:space="preserve"> as a great solution for now in dealing with the </w:t>
      </w:r>
      <w:r w:rsidR="005C112C">
        <w:t>request.</w:t>
      </w:r>
    </w:p>
    <w:p w14:paraId="0D826AAC" w14:textId="77777777" w:rsidR="005C112C" w:rsidRDefault="005C112C" w:rsidP="002A4982">
      <w:pPr>
        <w:pStyle w:val="NoSpacing"/>
      </w:pPr>
    </w:p>
    <w:p w14:paraId="2B131826" w14:textId="7AE96918" w:rsidR="005C112C" w:rsidRDefault="005C112C" w:rsidP="002A4982">
      <w:pPr>
        <w:pStyle w:val="NoSpacing"/>
      </w:pPr>
      <w:r>
        <w:t>Motion was made by Strandlie second by Nielsen to adopt Resolution 111-2024</w:t>
      </w:r>
      <w:r w:rsidR="00CE27F8">
        <w:t xml:space="preserve"> which indicates the District approves the request for 15 ERU’s which shall be allocated immediately to the Resort, subject to the condition that neither the Resort no</w:t>
      </w:r>
      <w:r w:rsidR="00621D44">
        <w:t xml:space="preserve">r any other District user shall connect additional ERUs to the system until the District has confirmed that the flow and load of discharge is within the permitted capacity of the Treatment Agreement and the District has made </w:t>
      </w:r>
      <w:r w:rsidR="00D10855">
        <w:t xml:space="preserve">confirmation, whether through an </w:t>
      </w:r>
      <w:r w:rsidR="004D51E3">
        <w:t>increase</w:t>
      </w:r>
      <w:r w:rsidR="00D10855">
        <w:t xml:space="preserve"> in capacity allocation or verification of </w:t>
      </w:r>
      <w:r w:rsidR="004D51E3">
        <w:t>usage</w:t>
      </w:r>
      <w:r w:rsidR="00D10855">
        <w:t xml:space="preserve">, </w:t>
      </w:r>
      <w:r w:rsidR="0011206B">
        <w:t xml:space="preserve">when </w:t>
      </w:r>
      <w:r w:rsidR="00D10855">
        <w:t xml:space="preserve">the Resort has paid the connection fees required by the District and the MPCA has approved the </w:t>
      </w:r>
      <w:r w:rsidR="00094DCA">
        <w:t xml:space="preserve">extension of the District’s </w:t>
      </w:r>
      <w:r w:rsidR="004D51E3">
        <w:t>facilities</w:t>
      </w:r>
      <w:r w:rsidR="00094DCA">
        <w:t xml:space="preserve"> necessary to service the Resort.</w:t>
      </w:r>
      <w:r w:rsidR="0051643F">
        <w:t xml:space="preserve">  Further no other ERU’s shall be issued by the District until the date of Confirmation, and any additional ERU’s or capacity shall be first allocated to the Resort up to 15 ERU’s</w:t>
      </w:r>
      <w:r w:rsidR="000605B4">
        <w:t xml:space="preserve">.  Further, if the Confirmation date does not occur within 60 </w:t>
      </w:r>
      <w:r w:rsidR="004D51E3">
        <w:t>days</w:t>
      </w:r>
      <w:r w:rsidR="000605B4">
        <w:t xml:space="preserve">, any of the 15 requested ERU’s that are not confirmed based on capacity during that period shall be denied.  </w:t>
      </w:r>
      <w:r w:rsidR="00E45EC0">
        <w:t xml:space="preserve">Motion passed 5/0 and </w:t>
      </w:r>
      <w:proofErr w:type="gramStart"/>
      <w:r w:rsidR="00E45EC0">
        <w:t>the Resolution</w:t>
      </w:r>
      <w:proofErr w:type="gramEnd"/>
      <w:r w:rsidR="00E45EC0">
        <w:t xml:space="preserve"> </w:t>
      </w:r>
      <w:r w:rsidR="0082279F">
        <w:t xml:space="preserve">111-2024 </w:t>
      </w:r>
      <w:r w:rsidR="00E45EC0">
        <w:t xml:space="preserve">was adopted.  </w:t>
      </w:r>
    </w:p>
    <w:p w14:paraId="7A45672E" w14:textId="77777777" w:rsidR="00196B47" w:rsidRDefault="00196B47" w:rsidP="002A4982">
      <w:pPr>
        <w:pStyle w:val="NoSpacing"/>
      </w:pPr>
    </w:p>
    <w:p w14:paraId="7C01335E" w14:textId="5FCBF357" w:rsidR="00196B47" w:rsidRDefault="00196B47" w:rsidP="002A4982">
      <w:pPr>
        <w:pStyle w:val="NoSpacing"/>
      </w:pPr>
      <w:r>
        <w:lastRenderedPageBreak/>
        <w:t>District discussed</w:t>
      </w:r>
      <w:r w:rsidR="00885D0D">
        <w:t xml:space="preserve"> the language of Ordinance #1 and </w:t>
      </w:r>
      <w:r w:rsidR="0045610D">
        <w:t>its requirements as they relate to available capacity</w:t>
      </w:r>
      <w:r w:rsidR="00C70B39">
        <w:t xml:space="preserve">.  </w:t>
      </w:r>
      <w:r w:rsidR="0026495E">
        <w:t xml:space="preserve">Attorney Thibodeau to </w:t>
      </w:r>
      <w:r w:rsidR="00473787">
        <w:t>investigate</w:t>
      </w:r>
      <w:r w:rsidR="000742FA">
        <w:t xml:space="preserve"> the language and </w:t>
      </w:r>
      <w:r w:rsidR="00473787">
        <w:t>the possibility</w:t>
      </w:r>
      <w:r w:rsidR="000742FA">
        <w:t xml:space="preserve"> of changing the language.</w:t>
      </w:r>
    </w:p>
    <w:p w14:paraId="06CB304D" w14:textId="77777777" w:rsidR="006D3786" w:rsidRDefault="006D3786" w:rsidP="002A4982">
      <w:pPr>
        <w:pStyle w:val="NoSpacing"/>
      </w:pPr>
    </w:p>
    <w:p w14:paraId="562DF2C4" w14:textId="3D107527" w:rsidR="000F009D" w:rsidRDefault="00307FE1" w:rsidP="002A4982">
      <w:pPr>
        <w:pStyle w:val="NoSpacing"/>
      </w:pPr>
      <w:r>
        <w:t xml:space="preserve">Steen discussed the connection </w:t>
      </w:r>
      <w:r w:rsidR="004D51E3">
        <w:t>fees</w:t>
      </w:r>
      <w:r>
        <w:t xml:space="preserve"> with the Board</w:t>
      </w:r>
      <w:r w:rsidR="000374D9">
        <w:t xml:space="preserve">.  </w:t>
      </w:r>
      <w:proofErr w:type="gramStart"/>
      <w:r w:rsidR="000374D9">
        <w:t>Board</w:t>
      </w:r>
      <w:proofErr w:type="gramEnd"/>
      <w:r w:rsidR="000374D9">
        <w:t xml:space="preserve"> explained they did discuss a reduced </w:t>
      </w:r>
      <w:r w:rsidR="00EC2AEF">
        <w:t xml:space="preserve">percentage amount on the </w:t>
      </w:r>
      <w:r w:rsidR="000374D9">
        <w:t xml:space="preserve">fee at one time with Mark </w:t>
      </w:r>
      <w:r w:rsidR="00A72BBE">
        <w:t>Lambert,</w:t>
      </w:r>
      <w:r w:rsidR="000374D9">
        <w:t xml:space="preserve"> but no formal action was taken.   Chairman Kuster explained </w:t>
      </w:r>
      <w:r w:rsidR="00A12B3C">
        <w:t>when it was discussed</w:t>
      </w:r>
      <w:r w:rsidR="000374D9">
        <w:t xml:space="preserve"> </w:t>
      </w:r>
      <w:r w:rsidR="00A418E7">
        <w:t xml:space="preserve">the reduced </w:t>
      </w:r>
      <w:r w:rsidR="00FD6C23">
        <w:t>amount was based on</w:t>
      </w:r>
      <w:r w:rsidR="00B61212">
        <w:t xml:space="preserve"> the larger scale project</w:t>
      </w:r>
      <w:r w:rsidR="00CE3187">
        <w:t xml:space="preserve">.  Since </w:t>
      </w:r>
      <w:r w:rsidR="00A72BBE">
        <w:t>then,</w:t>
      </w:r>
      <w:r w:rsidR="00CE3187">
        <w:t xml:space="preserve"> the project was scaled back</w:t>
      </w:r>
      <w:r w:rsidR="001518E2">
        <w:t xml:space="preserve">.  </w:t>
      </w:r>
      <w:r w:rsidR="00FE171B">
        <w:t xml:space="preserve">It was noted that the project is </w:t>
      </w:r>
      <w:proofErr w:type="gramStart"/>
      <w:r w:rsidR="00FE171B">
        <w:t>one</w:t>
      </w:r>
      <w:proofErr w:type="gramEnd"/>
      <w:r w:rsidR="00FE171B">
        <w:t xml:space="preserve"> pipe </w:t>
      </w:r>
      <w:r w:rsidR="00A12B3C">
        <w:t>multi-unit</w:t>
      </w:r>
      <w:r w:rsidR="00FE171B">
        <w:t xml:space="preserve"> connection.  </w:t>
      </w:r>
      <w:proofErr w:type="gramStart"/>
      <w:r w:rsidR="002B198B">
        <w:t>Board</w:t>
      </w:r>
      <w:proofErr w:type="gramEnd"/>
      <w:r w:rsidR="002B198B">
        <w:t xml:space="preserve"> </w:t>
      </w:r>
      <w:r w:rsidR="00D80FD3">
        <w:t xml:space="preserve">is reluctant to give a reduced dollar amount now until more </w:t>
      </w:r>
      <w:r w:rsidR="00A72BBE">
        <w:t>info</w:t>
      </w:r>
      <w:r w:rsidR="00EC2AEF">
        <w:t xml:space="preserve"> comes forward with the SIU Agreement</w:t>
      </w:r>
      <w:r w:rsidR="00A72BBE">
        <w:t>.</w:t>
      </w:r>
    </w:p>
    <w:p w14:paraId="7DAB9CB7" w14:textId="77777777" w:rsidR="00A5114B" w:rsidRDefault="00A5114B" w:rsidP="002A4982">
      <w:pPr>
        <w:pStyle w:val="NoSpacing"/>
      </w:pPr>
    </w:p>
    <w:p w14:paraId="2EB6BB81" w14:textId="08F016E9" w:rsidR="002A4982" w:rsidRDefault="002A4982" w:rsidP="002A4982">
      <w:pPr>
        <w:pStyle w:val="NoSpacing"/>
      </w:pPr>
      <w:r>
        <w:t xml:space="preserve">5.  Executive Directors Report: </w:t>
      </w:r>
    </w:p>
    <w:p w14:paraId="44519958" w14:textId="337DFF86" w:rsidR="00682B10" w:rsidRDefault="00682B10" w:rsidP="002A4982">
      <w:pPr>
        <w:pStyle w:val="NoSpacing"/>
      </w:pPr>
      <w:r>
        <w:tab/>
        <w:t>A.  City of Moose Lake Modification Capacity/SIU:</w:t>
      </w:r>
      <w:r w:rsidR="00203B68">
        <w:t xml:space="preserve">  </w:t>
      </w:r>
      <w:r w:rsidR="007F2454">
        <w:t>Director Hall received an email from City Administrator Ow</w:t>
      </w:r>
      <w:r w:rsidR="008A7AEF">
        <w:t xml:space="preserve">ens this afternoon addressing the letter that was sent </w:t>
      </w:r>
      <w:r w:rsidR="00EA5AB7">
        <w:t>April 5</w:t>
      </w:r>
      <w:r w:rsidR="00EA5AB7" w:rsidRPr="00EA5AB7">
        <w:rPr>
          <w:vertAlign w:val="superscript"/>
        </w:rPr>
        <w:t>th</w:t>
      </w:r>
      <w:r w:rsidR="00EA5AB7">
        <w:t>, 2024</w:t>
      </w:r>
      <w:r w:rsidR="00E249CF">
        <w:t>, regarding the Board’s position on the overage charges</w:t>
      </w:r>
      <w:r w:rsidR="003B261A">
        <w:t>, the capacity request, etc.</w:t>
      </w:r>
      <w:r w:rsidR="00FD1682">
        <w:t xml:space="preserve">    Owens stated the City strongly disagrees</w:t>
      </w:r>
      <w:r w:rsidR="00B8582F">
        <w:t>, particularly with the City’s actual available flow capacity</w:t>
      </w:r>
      <w:r w:rsidR="004F5BF3">
        <w:t xml:space="preserve"> and the District’s position</w:t>
      </w:r>
      <w:r w:rsidR="0017679C">
        <w:t xml:space="preserve"> that</w:t>
      </w:r>
      <w:r w:rsidR="004F5BF3">
        <w:t xml:space="preserve"> they do not need to pay overages.  She indicated that a formal response would be coming </w:t>
      </w:r>
      <w:proofErr w:type="gramStart"/>
      <w:r w:rsidR="004F5BF3">
        <w:t>in the near future</w:t>
      </w:r>
      <w:proofErr w:type="gramEnd"/>
      <w:r w:rsidR="004F5BF3">
        <w:t>.</w:t>
      </w:r>
      <w:r w:rsidR="005819D5">
        <w:t xml:space="preserve">  Owens also stated in the email that </w:t>
      </w:r>
      <w:r w:rsidR="00365A07">
        <w:t>the City is diligently working on proposed revisions and updates to the 2017 agreement</w:t>
      </w:r>
      <w:r w:rsidR="009E6FBD">
        <w:t xml:space="preserve"> which</w:t>
      </w:r>
      <w:r w:rsidR="00BF5678">
        <w:t xml:space="preserve"> will satisfy the City Council’s directive that no new flow allocation occur without a new Agreement being finalized</w:t>
      </w:r>
      <w:r w:rsidR="00283DDB">
        <w:t xml:space="preserve"> and that it will be provided as soon as it is available.  </w:t>
      </w:r>
      <w:r w:rsidR="004C5A08">
        <w:t xml:space="preserve">  Chairman Kuster expressed the need for the Board members to review the contract and provide a list of changes they would like to see </w:t>
      </w:r>
      <w:r w:rsidR="00445557">
        <w:t>in the agreement.</w:t>
      </w:r>
      <w:r w:rsidR="00424CFB">
        <w:t xml:space="preserve">   </w:t>
      </w:r>
      <w:proofErr w:type="gramStart"/>
      <w:r w:rsidR="00424CFB">
        <w:t>Board</w:t>
      </w:r>
      <w:proofErr w:type="gramEnd"/>
      <w:r w:rsidR="00424CFB">
        <w:t xml:space="preserve"> discussed holding a special meeting to </w:t>
      </w:r>
      <w:r w:rsidR="00D03599">
        <w:t xml:space="preserve">review the SIU when it becomes available.    Hall commented that Mia </w:t>
      </w:r>
      <w:r w:rsidR="000E73B5">
        <w:t xml:space="preserve">suggested that a joint meeting be held with both parties along with attorneys to </w:t>
      </w:r>
      <w:r w:rsidR="00794DF0">
        <w:t xml:space="preserve">go over agreement and work out any issues.  </w:t>
      </w:r>
      <w:r w:rsidR="00445557">
        <w:t xml:space="preserve">  </w:t>
      </w:r>
    </w:p>
    <w:p w14:paraId="7073EBEC" w14:textId="46A8EC5B" w:rsidR="004F5BF3" w:rsidRDefault="004F5BF3" w:rsidP="002A4982">
      <w:pPr>
        <w:pStyle w:val="NoSpacing"/>
      </w:pPr>
    </w:p>
    <w:p w14:paraId="07EECAA1" w14:textId="6CAFC31F" w:rsidR="00682B10" w:rsidRDefault="00682B10" w:rsidP="002A4982">
      <w:pPr>
        <w:pStyle w:val="NoSpacing"/>
      </w:pPr>
      <w:r>
        <w:tab/>
        <w:t>B.  Sand Lake Resort Capacity Request 15 ERU:</w:t>
      </w:r>
      <w:r w:rsidR="009034CE">
        <w:t xml:space="preserve">  </w:t>
      </w:r>
      <w:r w:rsidR="00122B23">
        <w:t xml:space="preserve">  </w:t>
      </w:r>
      <w:r w:rsidR="007A30F8">
        <w:t xml:space="preserve">The City needs to get the District the SIU </w:t>
      </w:r>
      <w:r w:rsidR="00A72BBE">
        <w:t>Agreement and</w:t>
      </w:r>
      <w:r w:rsidR="00F41B47">
        <w:t xml:space="preserve"> the capacity issue resolved </w:t>
      </w:r>
      <w:r w:rsidR="007A30F8">
        <w:t xml:space="preserve">to </w:t>
      </w:r>
      <w:r w:rsidR="00F41B47">
        <w:t>avoid</w:t>
      </w:r>
      <w:r w:rsidR="007A30F8">
        <w:t xml:space="preserve"> litigation between the District, the City and Sand Lake Resort.</w:t>
      </w:r>
    </w:p>
    <w:p w14:paraId="3B298FA3" w14:textId="77777777" w:rsidR="007C5563" w:rsidRDefault="007C5563" w:rsidP="002A4982">
      <w:pPr>
        <w:pStyle w:val="NoSpacing"/>
      </w:pPr>
    </w:p>
    <w:p w14:paraId="76697C28" w14:textId="769F0E68" w:rsidR="00921928" w:rsidRDefault="00682B10" w:rsidP="002A4982">
      <w:pPr>
        <w:pStyle w:val="NoSpacing"/>
      </w:pPr>
      <w:r>
        <w:tab/>
        <w:t>C.  Connection Request Discussion:</w:t>
      </w:r>
      <w:r w:rsidR="00C17E27">
        <w:t xml:space="preserve">  </w:t>
      </w:r>
      <w:r w:rsidR="00481C43">
        <w:t xml:space="preserve"> </w:t>
      </w:r>
      <w:r w:rsidR="00630D6C">
        <w:t xml:space="preserve">With the current </w:t>
      </w:r>
      <w:r w:rsidR="00943A0A">
        <w:t>request from Sand Lake Resort for the 15 ERU’s and no extra capacity at this time, t</w:t>
      </w:r>
      <w:r w:rsidR="008D7D06">
        <w:t xml:space="preserve">he District currently has </w:t>
      </w:r>
      <w:r w:rsidR="00473787">
        <w:t>a</w:t>
      </w:r>
      <w:r w:rsidR="008D7D06">
        <w:t xml:space="preserve"> </w:t>
      </w:r>
      <w:r w:rsidR="00A72BBE">
        <w:t>60-day</w:t>
      </w:r>
      <w:r w:rsidR="008D7D06">
        <w:t xml:space="preserve"> moratorium in place until something can be worked out with</w:t>
      </w:r>
      <w:r w:rsidR="00B91ACB">
        <w:t xml:space="preserve"> </w:t>
      </w:r>
      <w:r w:rsidR="008D7D06">
        <w:t xml:space="preserve">the </w:t>
      </w:r>
      <w:r w:rsidR="00B91ACB">
        <w:t>City of Moose Lake</w:t>
      </w:r>
      <w:r w:rsidR="00D3100C">
        <w:t xml:space="preserve"> </w:t>
      </w:r>
      <w:proofErr w:type="gramStart"/>
      <w:r w:rsidR="00D3100C">
        <w:t>and also</w:t>
      </w:r>
      <w:proofErr w:type="gramEnd"/>
      <w:r w:rsidR="00D3100C">
        <w:t xml:space="preserve"> the flume meter</w:t>
      </w:r>
      <w:r w:rsidR="00870428">
        <w:t>.</w:t>
      </w:r>
      <w:r w:rsidR="00D3100C">
        <w:t xml:space="preserve">    </w:t>
      </w:r>
      <w:r w:rsidR="00381CD1">
        <w:t xml:space="preserve">Chairman Kuster discussed </w:t>
      </w:r>
      <w:r w:rsidR="000C045F">
        <w:t>taking</w:t>
      </w:r>
      <w:r w:rsidR="00CF27F2">
        <w:t xml:space="preserve"> a reading by the level of the water in flume</w:t>
      </w:r>
      <w:r w:rsidR="00185B33">
        <w:t xml:space="preserve">, </w:t>
      </w:r>
      <w:r w:rsidR="00CF27F2">
        <w:t>correlation with the chart</w:t>
      </w:r>
      <w:r w:rsidR="00185B33">
        <w:t xml:space="preserve"> as put out by the manufacturer</w:t>
      </w:r>
      <w:r w:rsidR="00CF27F2">
        <w:t xml:space="preserve"> and </w:t>
      </w:r>
      <w:r w:rsidR="00185B33">
        <w:t xml:space="preserve">comparing to </w:t>
      </w:r>
      <w:r w:rsidR="00CF27F2">
        <w:t xml:space="preserve">the totalizer output reading on the flow meter.   </w:t>
      </w:r>
      <w:r w:rsidR="00F61690">
        <w:t xml:space="preserve"> It was suggested the process be done quarterly</w:t>
      </w:r>
      <w:r w:rsidR="00B76844">
        <w:t xml:space="preserve">.  </w:t>
      </w:r>
      <w:r w:rsidR="00536CC8">
        <w:t>If the flume is reporting incorrectly</w:t>
      </w:r>
      <w:r w:rsidR="00A161CA">
        <w:t xml:space="preserve"> a third party may need to be brought in to determine what the problem is.</w:t>
      </w:r>
      <w:r w:rsidR="00B76844">
        <w:t xml:space="preserve"> </w:t>
      </w:r>
      <w:r w:rsidR="0043256A">
        <w:t xml:space="preserve">  </w:t>
      </w:r>
      <w:proofErr w:type="gramStart"/>
      <w:r w:rsidR="0043256A">
        <w:t>Board</w:t>
      </w:r>
      <w:proofErr w:type="gramEnd"/>
      <w:r w:rsidR="0043256A">
        <w:t xml:space="preserve"> would like a request to be made to the City of Moose Lake by Thibodeau</w:t>
      </w:r>
      <w:r w:rsidR="00921928">
        <w:t xml:space="preserve"> so something can be set up as soon as possible to resolve the issue.  </w:t>
      </w:r>
      <w:proofErr w:type="gramStart"/>
      <w:r w:rsidR="00584C2D">
        <w:t>Board</w:t>
      </w:r>
      <w:proofErr w:type="gramEnd"/>
      <w:r w:rsidR="00584C2D">
        <w:t xml:space="preserve"> would like this possible set up for next week.  </w:t>
      </w:r>
    </w:p>
    <w:p w14:paraId="1D693407" w14:textId="77777777" w:rsidR="00921928" w:rsidRDefault="00921928" w:rsidP="002A4982">
      <w:pPr>
        <w:pStyle w:val="NoSpacing"/>
      </w:pPr>
    </w:p>
    <w:p w14:paraId="408658BF" w14:textId="78DBBD5E" w:rsidR="00C2123F" w:rsidRDefault="00C17E27" w:rsidP="002A4982">
      <w:pPr>
        <w:pStyle w:val="NoSpacing"/>
      </w:pPr>
      <w:r>
        <w:t xml:space="preserve"> </w:t>
      </w:r>
      <w:r w:rsidR="00B003E8">
        <w:t xml:space="preserve">Hall reported she received a connection request the past week from Mark Lambert </w:t>
      </w:r>
      <w:r w:rsidR="00D411E4">
        <w:t xml:space="preserve">for a vacant property </w:t>
      </w:r>
      <w:r w:rsidR="0057506F">
        <w:t xml:space="preserve">he owns next to his home on Sand Lake.  He would like to </w:t>
      </w:r>
      <w:r w:rsidR="001D3DF0">
        <w:t>relocate</w:t>
      </w:r>
      <w:r w:rsidR="0057506F">
        <w:t xml:space="preserve"> one of the double </w:t>
      </w:r>
      <w:r w:rsidR="004D51E3">
        <w:t>wide</w:t>
      </w:r>
      <w:r w:rsidR="00F168C7">
        <w:t xml:space="preserve"> trailers</w:t>
      </w:r>
      <w:r w:rsidR="0057506F">
        <w:t xml:space="preserve"> from the resort.  </w:t>
      </w:r>
      <w:r w:rsidR="007E05C3">
        <w:t xml:space="preserve">Keith will check to see if there is a stub on the property.   A </w:t>
      </w:r>
      <w:r w:rsidR="0000399B">
        <w:t>partial special assessment</w:t>
      </w:r>
      <w:r w:rsidR="007E05C3">
        <w:t xml:space="preserve"> was paid on the property.   Hall also received a </w:t>
      </w:r>
      <w:r w:rsidR="000D1BF3">
        <w:t>connection request from Jeff Bernstrom at 35901 Pine Grove Lane.  He currently has a 5</w:t>
      </w:r>
      <w:r w:rsidR="000D1BF3" w:rsidRPr="000D1BF3">
        <w:rPr>
          <w:vertAlign w:val="superscript"/>
        </w:rPr>
        <w:t>th</w:t>
      </w:r>
      <w:r w:rsidR="000D1BF3">
        <w:t xml:space="preserve"> wheel on the property but is </w:t>
      </w:r>
      <w:r w:rsidR="000D1BF3">
        <w:lastRenderedPageBreak/>
        <w:t xml:space="preserve">purchasing a </w:t>
      </w:r>
      <w:r w:rsidR="00044FE9">
        <w:t xml:space="preserve">park model.  This property also has a partial special assessment </w:t>
      </w:r>
      <w:r w:rsidR="0000399B">
        <w:t>paid</w:t>
      </w:r>
      <w:r w:rsidR="00481C43">
        <w:t>.</w:t>
      </w:r>
      <w:r w:rsidR="00921928">
        <w:t xml:space="preserve">  At this time approval </w:t>
      </w:r>
      <w:r w:rsidR="00C2123F">
        <w:t xml:space="preserve">of </w:t>
      </w:r>
      <w:r w:rsidR="00F168C7">
        <w:t xml:space="preserve">either of </w:t>
      </w:r>
      <w:r w:rsidR="00C2123F">
        <w:t xml:space="preserve">the </w:t>
      </w:r>
      <w:r w:rsidR="00473787">
        <w:t>connections</w:t>
      </w:r>
      <w:r w:rsidR="00C2123F">
        <w:t xml:space="preserve"> cannot be made until the 15 ERU’s are approved for the resort</w:t>
      </w:r>
      <w:r w:rsidR="00924BEA">
        <w:t xml:space="preserve"> and the </w:t>
      </w:r>
      <w:r w:rsidR="004D51E3">
        <w:t>District</w:t>
      </w:r>
      <w:r w:rsidR="00924BEA">
        <w:t xml:space="preserve"> gains additional capacity. </w:t>
      </w:r>
      <w:r w:rsidR="002D7791">
        <w:t xml:space="preserve">  </w:t>
      </w:r>
      <w:proofErr w:type="gramStart"/>
      <w:r w:rsidR="00C2123F">
        <w:t>Board</w:t>
      </w:r>
      <w:proofErr w:type="gramEnd"/>
      <w:r w:rsidR="00C2123F">
        <w:t xml:space="preserve"> agreed to allow the Bernstrom property at 35901 Pine Grove Lane </w:t>
      </w:r>
      <w:r w:rsidR="00EB516D">
        <w:t xml:space="preserve">to obtain a permit from Superintendent Newman to allow for a mobile </w:t>
      </w:r>
      <w:r w:rsidR="00966587">
        <w:t xml:space="preserve">unit </w:t>
      </w:r>
      <w:r w:rsidR="00EB516D">
        <w:t xml:space="preserve">above ground holding tank to be used </w:t>
      </w:r>
      <w:r w:rsidR="00F227D6">
        <w:t xml:space="preserve">in the </w:t>
      </w:r>
      <w:r w:rsidR="0000399B">
        <w:t>meantime</w:t>
      </w:r>
      <w:r w:rsidR="00F227D6">
        <w:t>.   Permit will state that once capacity is available the property owner will need to connect in 30 days.</w:t>
      </w:r>
      <w:r w:rsidR="00F307F6">
        <w:t xml:space="preserve">   No </w:t>
      </w:r>
      <w:proofErr w:type="gramStart"/>
      <w:r w:rsidR="00F307F6">
        <w:t>underground holding</w:t>
      </w:r>
      <w:proofErr w:type="gramEnd"/>
      <w:r w:rsidR="00F307F6">
        <w:t xml:space="preserve"> tank will be allowed.  Hall to send the property owner an email indicating the </w:t>
      </w:r>
      <w:proofErr w:type="spellStart"/>
      <w:proofErr w:type="gramStart"/>
      <w:r w:rsidR="00F307F6">
        <w:t>boards</w:t>
      </w:r>
      <w:proofErr w:type="spellEnd"/>
      <w:proofErr w:type="gramEnd"/>
      <w:r w:rsidR="00F307F6">
        <w:t xml:space="preserve"> decision.   </w:t>
      </w:r>
    </w:p>
    <w:p w14:paraId="72768ACC" w14:textId="77777777" w:rsidR="004115AA" w:rsidRDefault="00682B10" w:rsidP="002A4982">
      <w:pPr>
        <w:pStyle w:val="NoSpacing"/>
      </w:pPr>
      <w:r>
        <w:tab/>
      </w:r>
    </w:p>
    <w:p w14:paraId="4E49E199" w14:textId="04D3BB13" w:rsidR="00682B10" w:rsidRDefault="00682B10" w:rsidP="004115AA">
      <w:pPr>
        <w:pStyle w:val="NoSpacing"/>
        <w:ind w:firstLine="720"/>
      </w:pPr>
      <w:r>
        <w:t>D.  Superintendent Contract – Job Apps Update:</w:t>
      </w:r>
      <w:r w:rsidR="00370F3F">
        <w:t xml:space="preserve">  </w:t>
      </w:r>
      <w:r w:rsidR="00C84D0F">
        <w:t>Advertisements were placed in the Pine Knot, Evergreen, ML Star Gazette, League of MN Cities, and MRWA website</w:t>
      </w:r>
      <w:r w:rsidR="00C54CB4">
        <w:t xml:space="preserve">.  The District received only one response from the City of Moose Lake.  </w:t>
      </w:r>
      <w:r w:rsidR="007E4325">
        <w:t xml:space="preserve">  </w:t>
      </w:r>
      <w:r w:rsidR="00932EAE">
        <w:t xml:space="preserve">District discussed concerns of response time in the event of a </w:t>
      </w:r>
      <w:r w:rsidR="00473787">
        <w:t>weather-related</w:t>
      </w:r>
      <w:r w:rsidR="00932EAE">
        <w:t xml:space="preserve"> incident</w:t>
      </w:r>
      <w:r w:rsidR="00B44F70">
        <w:t xml:space="preserve">.  </w:t>
      </w:r>
      <w:r w:rsidR="005B79E9">
        <w:t xml:space="preserve"> </w:t>
      </w:r>
      <w:r w:rsidR="009A0E4C">
        <w:t xml:space="preserve">  Hall to reword the job advertisement</w:t>
      </w:r>
      <w:r w:rsidR="004C4F05">
        <w:t xml:space="preserve"> and re-run the job opening again.  </w:t>
      </w:r>
      <w:r w:rsidR="00564A85">
        <w:t xml:space="preserve">It was also suggested to contact both Moose Lake Township and Windemere Township to see if a </w:t>
      </w:r>
      <w:r w:rsidR="004D51E3">
        <w:t>Facebook</w:t>
      </w:r>
      <w:r w:rsidR="00564A85">
        <w:t xml:space="preserve"> ad could be placed for possible </w:t>
      </w:r>
      <w:r w:rsidR="00F30F3C">
        <w:t>local candidates</w:t>
      </w:r>
      <w:r w:rsidR="00F205BD">
        <w:t xml:space="preserve"> as well as advertising on Indeed</w:t>
      </w:r>
      <w:r w:rsidR="00F30F3C">
        <w:t>.</w:t>
      </w:r>
      <w:r w:rsidR="00F205BD">
        <w:t xml:space="preserve">   </w:t>
      </w:r>
      <w:r w:rsidR="00F30F3C">
        <w:t xml:space="preserve"> </w:t>
      </w:r>
      <w:r w:rsidR="0090747B">
        <w:t xml:space="preserve">  </w:t>
      </w:r>
    </w:p>
    <w:p w14:paraId="3C79A461" w14:textId="77777777" w:rsidR="00370F3F" w:rsidRDefault="00370F3F" w:rsidP="002A4982">
      <w:pPr>
        <w:pStyle w:val="NoSpacing"/>
      </w:pPr>
    </w:p>
    <w:p w14:paraId="054D9831" w14:textId="01588CF3" w:rsidR="00682B10" w:rsidRDefault="00682B10" w:rsidP="002A4982">
      <w:pPr>
        <w:pStyle w:val="NoSpacing"/>
      </w:pPr>
      <w:r>
        <w:tab/>
        <w:t>E.  Vacation</w:t>
      </w:r>
      <w:r w:rsidR="006D70E9">
        <w:t xml:space="preserve"> </w:t>
      </w:r>
      <w:r w:rsidR="003D73E1">
        <w:t xml:space="preserve">and Safe and Sick Time </w:t>
      </w:r>
      <w:r w:rsidR="006D70E9">
        <w:t>Director:</w:t>
      </w:r>
      <w:r w:rsidR="008E1D49">
        <w:t xml:space="preserve">  Hall reported that she will be on vacation</w:t>
      </w:r>
      <w:r w:rsidR="00E300A2">
        <w:t xml:space="preserve"> around the 28</w:t>
      </w:r>
      <w:r w:rsidR="00E300A2" w:rsidRPr="00E300A2">
        <w:rPr>
          <w:vertAlign w:val="superscript"/>
        </w:rPr>
        <w:t>th</w:t>
      </w:r>
      <w:r w:rsidR="00E300A2">
        <w:t xml:space="preserve"> of May until Monday June 10</w:t>
      </w:r>
      <w:r w:rsidR="00E300A2" w:rsidRPr="00E300A2">
        <w:rPr>
          <w:vertAlign w:val="superscript"/>
        </w:rPr>
        <w:t>th</w:t>
      </w:r>
      <w:r w:rsidR="00A910CF">
        <w:t xml:space="preserve">.  She will send out an email when the dates are confirmed.  </w:t>
      </w:r>
      <w:proofErr w:type="gramStart"/>
      <w:r w:rsidR="00A910CF">
        <w:t>Board</w:t>
      </w:r>
      <w:proofErr w:type="gramEnd"/>
      <w:r w:rsidR="00A910CF">
        <w:t xml:space="preserve"> discussed the safe and sick time</w:t>
      </w:r>
      <w:r w:rsidR="000164A6">
        <w:t xml:space="preserve"> policy.  Hall to send an email to Treasurer Nielse</w:t>
      </w:r>
      <w:r w:rsidR="0028315D">
        <w:t>n</w:t>
      </w:r>
      <w:r w:rsidR="005211D9">
        <w:t xml:space="preserve"> </w:t>
      </w:r>
      <w:r w:rsidR="00C638C4">
        <w:t>to ensure the District</w:t>
      </w:r>
      <w:r w:rsidR="00DF7402">
        <w:t xml:space="preserve"> has covered </w:t>
      </w:r>
      <w:r w:rsidR="00810AA5">
        <w:t xml:space="preserve">the safe and sick time allowance and </w:t>
      </w:r>
      <w:r w:rsidR="007B32B4">
        <w:t>is following</w:t>
      </w:r>
      <w:r w:rsidR="00C638C4">
        <w:t xml:space="preserve"> proper protocol with the State requirements.  </w:t>
      </w:r>
    </w:p>
    <w:p w14:paraId="69757FD2" w14:textId="30793DA1" w:rsidR="00E12626" w:rsidRDefault="00154CE4" w:rsidP="00E12626">
      <w:pPr>
        <w:pStyle w:val="NoSpacing"/>
      </w:pPr>
      <w:r>
        <w:tab/>
      </w:r>
    </w:p>
    <w:p w14:paraId="7D87EDA7" w14:textId="3F057492" w:rsidR="00866282" w:rsidRDefault="002A4982" w:rsidP="00866282">
      <w:pPr>
        <w:pStyle w:val="NoSpacing"/>
      </w:pPr>
      <w:r>
        <w:t xml:space="preserve">6. Superintendents Report: See written report as provided by Superintendent Keith Newman.   </w:t>
      </w:r>
      <w:r w:rsidR="00083B33">
        <w:t xml:space="preserve">As part of the </w:t>
      </w:r>
      <w:r w:rsidR="004D51E3">
        <w:t>negotiations</w:t>
      </w:r>
      <w:r w:rsidR="00083B33">
        <w:t xml:space="preserve"> between the District </w:t>
      </w:r>
      <w:r w:rsidR="00CE1DE8">
        <w:t xml:space="preserve">and the </w:t>
      </w:r>
      <w:r w:rsidR="00473787">
        <w:t>City, Keith</w:t>
      </w:r>
      <w:r w:rsidR="00CE1DE8">
        <w:t xml:space="preserve"> brought the City Superintendent Phil Entner and one of his staff on a tour of the Kenwood </w:t>
      </w:r>
      <w:r w:rsidR="000F197A">
        <w:t>leg of the system</w:t>
      </w:r>
      <w:r w:rsidR="0023450F">
        <w:t xml:space="preserve"> on March 21, 2024.  </w:t>
      </w:r>
    </w:p>
    <w:p w14:paraId="58E28B25" w14:textId="77777777" w:rsidR="0023450F" w:rsidRDefault="0023450F" w:rsidP="00866282">
      <w:pPr>
        <w:pStyle w:val="NoSpacing"/>
      </w:pPr>
    </w:p>
    <w:p w14:paraId="13C50A7B" w14:textId="09DB2647" w:rsidR="008908C8" w:rsidRDefault="0023450F" w:rsidP="00866282">
      <w:pPr>
        <w:pStyle w:val="NoSpacing"/>
      </w:pPr>
      <w:r>
        <w:t>Keith received a call regarding the plowing on</w:t>
      </w:r>
      <w:r w:rsidR="003A2029">
        <w:t xml:space="preserve"> Pine Grove Lane.</w:t>
      </w:r>
      <w:r w:rsidR="00196FEE">
        <w:t xml:space="preserve">  </w:t>
      </w:r>
      <w:proofErr w:type="gramStart"/>
      <w:r w:rsidR="001F1104">
        <w:t>Homeowner has</w:t>
      </w:r>
      <w:proofErr w:type="gramEnd"/>
      <w:r w:rsidR="001F1104">
        <w:t xml:space="preserve"> put up fencing in the past to prevent </w:t>
      </w:r>
      <w:r w:rsidR="00E070B4">
        <w:t xml:space="preserve">depositing of snow.  </w:t>
      </w:r>
      <w:r w:rsidR="00196FEE">
        <w:t xml:space="preserve"> </w:t>
      </w:r>
      <w:r w:rsidR="00E070B4">
        <w:t xml:space="preserve">Newman explained that the </w:t>
      </w:r>
      <w:r w:rsidR="00196FEE">
        <w:t xml:space="preserve">District </w:t>
      </w:r>
      <w:r w:rsidR="00E070B4">
        <w:t xml:space="preserve">has an </w:t>
      </w:r>
      <w:r w:rsidR="00196FEE">
        <w:t xml:space="preserve">easement </w:t>
      </w:r>
      <w:r w:rsidR="001E206E">
        <w:t>on two sides of the property and the snow needs to be put somewhere</w:t>
      </w:r>
      <w:r w:rsidR="00CB2868">
        <w:t>.</w:t>
      </w:r>
      <w:r w:rsidR="004E36DD">
        <w:t xml:space="preserve"> Keith also spoke with the plowing </w:t>
      </w:r>
      <w:r w:rsidR="00473787">
        <w:t>company,</w:t>
      </w:r>
      <w:r w:rsidR="004E36DD">
        <w:t xml:space="preserve"> and they will try to</w:t>
      </w:r>
      <w:r w:rsidR="008908C8">
        <w:t xml:space="preserve"> accommodate next year and put snow in different </w:t>
      </w:r>
      <w:proofErr w:type="gramStart"/>
      <w:r w:rsidR="008908C8">
        <w:t>place</w:t>
      </w:r>
      <w:proofErr w:type="gramEnd"/>
      <w:r w:rsidR="008908C8">
        <w:t xml:space="preserve"> if possible.  </w:t>
      </w:r>
    </w:p>
    <w:p w14:paraId="09F51A04" w14:textId="77777777" w:rsidR="008908C8" w:rsidRDefault="008908C8" w:rsidP="00866282">
      <w:pPr>
        <w:pStyle w:val="NoSpacing"/>
      </w:pPr>
    </w:p>
    <w:p w14:paraId="6AA17711" w14:textId="75B85924" w:rsidR="0023450F" w:rsidRDefault="00392CD6" w:rsidP="00866282">
      <w:pPr>
        <w:pStyle w:val="NoSpacing"/>
      </w:pPr>
      <w:r>
        <w:t xml:space="preserve">Keith received a call from Dale Sandberg pertaining to installation of a holding tank at the Bernstrom property located at 35901 Pine Grove Lane.  He stated that both Windemere Township and Pine County </w:t>
      </w:r>
      <w:r w:rsidR="00931A04">
        <w:t>told the homeowner to move forward with the installation of a holding tank</w:t>
      </w:r>
      <w:r w:rsidR="00AE3B15">
        <w:t xml:space="preserve">.  Newman informed Sandberg to not do anything until he heard back from the District as neither of those entities have jurisdiction within the District.   </w:t>
      </w:r>
      <w:r w:rsidR="00787F85">
        <w:t xml:space="preserve"> Hall reported that she had numerous emails </w:t>
      </w:r>
      <w:r w:rsidR="000B657F">
        <w:t xml:space="preserve">last week </w:t>
      </w:r>
      <w:r w:rsidR="00787F85">
        <w:t xml:space="preserve">with the property owner regarding a connection to the sewer main for a park model.  Hall had informed the property owner </w:t>
      </w:r>
      <w:r w:rsidR="000B657F">
        <w:t>that she would need board approval before any authorization</w:t>
      </w:r>
      <w:r w:rsidR="00CB2868">
        <w:t xml:space="preserve"> </w:t>
      </w:r>
      <w:r w:rsidR="00845B5B">
        <w:t>could be made as the District was waiting for capacity approval from the City and at this time no capacity was available.  The homeowner had</w:t>
      </w:r>
      <w:r w:rsidR="00200F4B">
        <w:t>,</w:t>
      </w:r>
      <w:r w:rsidR="00FC3346">
        <w:t xml:space="preserve"> at that time</w:t>
      </w:r>
      <w:r w:rsidR="00200F4B">
        <w:t>,</w:t>
      </w:r>
      <w:r w:rsidR="00845B5B">
        <w:t xml:space="preserve"> discussed putting in a </w:t>
      </w:r>
      <w:r w:rsidR="00FC3346">
        <w:t xml:space="preserve">mobile holding tank used for </w:t>
      </w:r>
      <w:r w:rsidR="004905FA">
        <w:t>RVs</w:t>
      </w:r>
      <w:r w:rsidR="00FC3346">
        <w:t xml:space="preserve"> until such </w:t>
      </w:r>
      <w:proofErr w:type="gramStart"/>
      <w:r w:rsidR="00FC3346">
        <w:t>time</w:t>
      </w:r>
      <w:proofErr w:type="gramEnd"/>
      <w:r w:rsidR="00FC3346">
        <w:t xml:space="preserve"> he could connect</w:t>
      </w:r>
      <w:r w:rsidR="00C37EFA">
        <w:t xml:space="preserve">.  Hall again informed him that the District may approve </w:t>
      </w:r>
      <w:r w:rsidR="003559AD">
        <w:t xml:space="preserve">a portable RV tank due to the circumstances with the capacity but that she would still need formal approval from the board.  </w:t>
      </w:r>
      <w:r w:rsidR="00C24958">
        <w:t xml:space="preserve">  </w:t>
      </w:r>
    </w:p>
    <w:p w14:paraId="5415E453" w14:textId="77777777" w:rsidR="009000BC" w:rsidRDefault="009000BC" w:rsidP="00866282">
      <w:pPr>
        <w:pStyle w:val="NoSpacing"/>
      </w:pPr>
    </w:p>
    <w:p w14:paraId="0093D5BD" w14:textId="4E157323" w:rsidR="009000BC" w:rsidRDefault="00DC3E4C" w:rsidP="00866282">
      <w:pPr>
        <w:pStyle w:val="NoSpacing"/>
      </w:pPr>
      <w:r>
        <w:lastRenderedPageBreak/>
        <w:t xml:space="preserve">Kenwood station </w:t>
      </w:r>
      <w:r w:rsidR="00065E4D">
        <w:t xml:space="preserve">had longer run times indicating </w:t>
      </w:r>
      <w:r w:rsidR="00473787">
        <w:t>clogging</w:t>
      </w:r>
      <w:r w:rsidR="00065E4D">
        <w:t xml:space="preserve">.  </w:t>
      </w:r>
      <w:r w:rsidR="00F4393C">
        <w:t>Quality Flow was out on March 29</w:t>
      </w:r>
      <w:r w:rsidR="00F4393C" w:rsidRPr="00F4393C">
        <w:rPr>
          <w:vertAlign w:val="superscript"/>
        </w:rPr>
        <w:t>th</w:t>
      </w:r>
      <w:r w:rsidR="00F4393C">
        <w:t xml:space="preserve"> again and found the pump to be clogged with wipes.</w:t>
      </w:r>
      <w:r w:rsidR="00755673">
        <w:t xml:space="preserve">   </w:t>
      </w:r>
      <w:r w:rsidR="009000BC">
        <w:t xml:space="preserve">Quality Flow was on site performing </w:t>
      </w:r>
      <w:r>
        <w:t xml:space="preserve">station inspections </w:t>
      </w:r>
      <w:r w:rsidR="007B32B4">
        <w:t>mid-April</w:t>
      </w:r>
      <w:r>
        <w:t>.</w:t>
      </w:r>
    </w:p>
    <w:p w14:paraId="22F20F4C" w14:textId="34F188AD" w:rsidR="00503AC5" w:rsidRDefault="00926F2B" w:rsidP="00503AC5">
      <w:pPr>
        <w:pStyle w:val="NoSpacing"/>
      </w:pPr>
      <w:r>
        <w:t xml:space="preserve">  </w:t>
      </w:r>
    </w:p>
    <w:p w14:paraId="61A9C27F" w14:textId="77777777" w:rsidR="00127C2F" w:rsidRDefault="002A4982" w:rsidP="00503AC5">
      <w:pPr>
        <w:pStyle w:val="NoSpacing"/>
        <w:ind w:firstLine="720"/>
      </w:pPr>
      <w:r>
        <w:t xml:space="preserve">Permits Issued: </w:t>
      </w:r>
      <w:r w:rsidR="001B30FB">
        <w:t>None</w:t>
      </w:r>
      <w:r w:rsidR="00503AC5">
        <w:t xml:space="preserve">   </w:t>
      </w:r>
      <w:r w:rsidR="00503AC5">
        <w:tab/>
      </w:r>
      <w:r w:rsidR="00503AC5">
        <w:tab/>
      </w:r>
    </w:p>
    <w:p w14:paraId="73F0C909" w14:textId="6470165B" w:rsidR="002A4982" w:rsidRDefault="002A4982" w:rsidP="00503AC5">
      <w:pPr>
        <w:pStyle w:val="NoSpacing"/>
        <w:ind w:firstLine="720"/>
      </w:pPr>
      <w:r>
        <w:t xml:space="preserve">Cert of Compliance: </w:t>
      </w:r>
      <w:r w:rsidR="00C05520">
        <w:t xml:space="preserve">#2024-002 Steve Stone </w:t>
      </w:r>
      <w:r w:rsidR="008E372F">
        <w:t xml:space="preserve">- </w:t>
      </w:r>
      <w:r w:rsidR="00C05520">
        <w:t xml:space="preserve">4713 Kasper </w:t>
      </w:r>
      <w:proofErr w:type="gramStart"/>
      <w:r w:rsidR="00C05520">
        <w:t>Road  63</w:t>
      </w:r>
      <w:proofErr w:type="gramEnd"/>
      <w:r w:rsidR="00C05520">
        <w:t>-070-0300</w:t>
      </w:r>
    </w:p>
    <w:p w14:paraId="54D88FE0" w14:textId="77777777" w:rsidR="002A4982" w:rsidRDefault="002A4982" w:rsidP="002A4982">
      <w:pPr>
        <w:pStyle w:val="NoSpacing"/>
      </w:pPr>
    </w:p>
    <w:p w14:paraId="3F4EC134" w14:textId="31542C97" w:rsidR="009C4EB8" w:rsidRDefault="002A4982" w:rsidP="002A4982">
      <w:pPr>
        <w:pStyle w:val="NoSpacing"/>
      </w:pPr>
      <w:r>
        <w:t xml:space="preserve">7.  Treasurers Report:   Treasurer Nielsen reviewed the profit and loss and balance sheet with the District for the month ended </w:t>
      </w:r>
      <w:r w:rsidR="00E12626">
        <w:t xml:space="preserve">March </w:t>
      </w:r>
      <w:r w:rsidR="00F43C1C">
        <w:t>31</w:t>
      </w:r>
      <w:r w:rsidR="00831B00">
        <w:t xml:space="preserve">, 2024.   Balance in checking </w:t>
      </w:r>
      <w:r w:rsidR="00860F3C">
        <w:t xml:space="preserve">as of March 31, </w:t>
      </w:r>
      <w:r w:rsidR="00C646AB">
        <w:t>2024,</w:t>
      </w:r>
      <w:r w:rsidR="00860F3C">
        <w:t xml:space="preserve"> was $898.53.  </w:t>
      </w:r>
      <w:r w:rsidR="004150E9">
        <w:t xml:space="preserve">Nielsen had reviewed the bank statement and bank reconciliation for the month of March and found the books to be in order.  </w:t>
      </w:r>
      <w:r w:rsidR="0055505D">
        <w:t xml:space="preserve">Claims submitted today for payment include three EFT payments for payroll as well as check numbers 12805 </w:t>
      </w:r>
      <w:r w:rsidR="00C646AB">
        <w:t>through</w:t>
      </w:r>
      <w:r w:rsidR="0055505D">
        <w:t xml:space="preserve"> 12823 for a total amount of $23,421.56.  </w:t>
      </w:r>
      <w:r w:rsidR="00BC7577">
        <w:t xml:space="preserve">  It was noted that the bills include both February and March treatment fees for Moose Lake but n</w:t>
      </w:r>
      <w:r w:rsidR="009356A9">
        <w:t xml:space="preserve">o payment for the overage charges.  </w:t>
      </w:r>
      <w:r w:rsidR="00DB778D">
        <w:t xml:space="preserve"> Motion was made by Strandlie second by Lourey to approve the Treasurers Report as well as the </w:t>
      </w:r>
      <w:r w:rsidR="003B6A49">
        <w:t xml:space="preserve">payment of the claims to include three EFT payments and check numbers 12805 </w:t>
      </w:r>
      <w:r w:rsidR="00EB7E55">
        <w:t>through</w:t>
      </w:r>
      <w:r w:rsidR="003B6A49">
        <w:t xml:space="preserve"> 12823 for a total amount of $</w:t>
      </w:r>
      <w:r w:rsidR="009C4EB8">
        <w:t>23,421.56.  Motion carried 5/0.</w:t>
      </w:r>
    </w:p>
    <w:p w14:paraId="0F7AB523" w14:textId="6942B60B" w:rsidR="002A4982" w:rsidRDefault="00831B00" w:rsidP="002A4982">
      <w:pPr>
        <w:pStyle w:val="NoSpacing"/>
      </w:pPr>
      <w:r>
        <w:t xml:space="preserve"> </w:t>
      </w:r>
    </w:p>
    <w:p w14:paraId="066D0DB1" w14:textId="01257236" w:rsidR="008E1D49" w:rsidRDefault="006D70E9" w:rsidP="002A4982">
      <w:pPr>
        <w:pStyle w:val="NoSpacing"/>
      </w:pPr>
      <w:r>
        <w:tab/>
        <w:t xml:space="preserve">A:  Zac Sharp Wipfli – 2023 Audited Financial </w:t>
      </w:r>
      <w:r w:rsidR="006E4C51">
        <w:t xml:space="preserve">Statements:  </w:t>
      </w:r>
      <w:r w:rsidR="009C4EB8">
        <w:t xml:space="preserve">District discussed the presentation of the 2023 Audited Financial Statements.  </w:t>
      </w:r>
      <w:r w:rsidR="00473787">
        <w:t>Considering</w:t>
      </w:r>
      <w:r w:rsidR="00480935">
        <w:t xml:space="preserve"> all the current </w:t>
      </w:r>
      <w:r w:rsidR="00FB122D">
        <w:t xml:space="preserve">pending </w:t>
      </w:r>
      <w:r w:rsidR="00480935">
        <w:t xml:space="preserve">agenda items </w:t>
      </w:r>
      <w:proofErr w:type="gramStart"/>
      <w:r w:rsidR="0071550C">
        <w:t>Board</w:t>
      </w:r>
      <w:proofErr w:type="gramEnd"/>
      <w:r w:rsidR="0071550C">
        <w:t xml:space="preserve"> agreed to have Hall and Nielsen meet with the auditing firm </w:t>
      </w:r>
      <w:r w:rsidR="004A430A">
        <w:t xml:space="preserve">for presentation of the audit and </w:t>
      </w:r>
      <w:r w:rsidR="002F3E9D">
        <w:t xml:space="preserve">staff will </w:t>
      </w:r>
      <w:r w:rsidR="004A430A">
        <w:t>provide a report</w:t>
      </w:r>
      <w:r w:rsidR="003921AC">
        <w:t xml:space="preserve"> to the Board</w:t>
      </w:r>
      <w:r w:rsidR="00234427">
        <w:t xml:space="preserve"> for formal approval</w:t>
      </w:r>
      <w:r w:rsidR="00303EB3">
        <w:t xml:space="preserve">.  </w:t>
      </w:r>
    </w:p>
    <w:p w14:paraId="6393B827" w14:textId="36F23F24" w:rsidR="00E03D66" w:rsidRDefault="00B665EC" w:rsidP="002A4982">
      <w:pPr>
        <w:pStyle w:val="NoSpacing"/>
      </w:pPr>
      <w:r>
        <w:t xml:space="preserve">  </w:t>
      </w:r>
    </w:p>
    <w:p w14:paraId="3CA89281" w14:textId="77777777" w:rsidR="00F43C1C" w:rsidRDefault="002A4982" w:rsidP="002A4982">
      <w:pPr>
        <w:pStyle w:val="NoSpacing"/>
      </w:pPr>
      <w:r>
        <w:t xml:space="preserve">8. Old Business:   </w:t>
      </w:r>
    </w:p>
    <w:p w14:paraId="436F62A3" w14:textId="77777777" w:rsidR="00970DD6" w:rsidRDefault="002A4982" w:rsidP="002A4982">
      <w:pPr>
        <w:pStyle w:val="NoSpacing"/>
      </w:pPr>
      <w:r>
        <w:t xml:space="preserve">  </w:t>
      </w:r>
      <w:r>
        <w:tab/>
        <w:t xml:space="preserve">A. Flow Numbers </w:t>
      </w:r>
      <w:r w:rsidR="004D51E3">
        <w:t>– February</w:t>
      </w:r>
      <w:r w:rsidR="00A648E8">
        <w:t xml:space="preserve"> </w:t>
      </w:r>
      <w:r w:rsidR="007B32B4">
        <w:t>- 58,657</w:t>
      </w:r>
      <w:r w:rsidR="000C60AB">
        <w:t xml:space="preserve"> gpd</w:t>
      </w:r>
      <w:r w:rsidR="00C92B6F">
        <w:t>:</w:t>
      </w:r>
      <w:r w:rsidR="00A87B7F">
        <w:t xml:space="preserve"> March </w:t>
      </w:r>
      <w:r w:rsidR="008F22B9">
        <w:t>–</w:t>
      </w:r>
      <w:r w:rsidR="00A87B7F">
        <w:t xml:space="preserve"> </w:t>
      </w:r>
      <w:r w:rsidR="008F22B9">
        <w:t>63,561 gpd</w:t>
      </w:r>
      <w:r w:rsidR="00C92B6F">
        <w:t xml:space="preserve">  </w:t>
      </w:r>
    </w:p>
    <w:p w14:paraId="4842EC3C" w14:textId="54F7D9E7" w:rsidR="002A4982" w:rsidRDefault="008F22B9" w:rsidP="002A4982">
      <w:pPr>
        <w:pStyle w:val="NoSpacing"/>
      </w:pPr>
      <w:r>
        <w:t xml:space="preserve">  </w:t>
      </w:r>
    </w:p>
    <w:p w14:paraId="16712740" w14:textId="672F8E33" w:rsidR="00A5114B" w:rsidRDefault="002A4982" w:rsidP="00F43C1C">
      <w:pPr>
        <w:pStyle w:val="NoSpacing"/>
      </w:pPr>
      <w:r>
        <w:tab/>
        <w:t xml:space="preserve">B.  Kenwood North Ordinance Violation – 4678 West Road:   </w:t>
      </w:r>
      <w:r w:rsidR="00855439">
        <w:t xml:space="preserve">  A $50 I&amp;I Surcharge has been applied again for the month of April</w:t>
      </w:r>
      <w:r w:rsidR="002E1C95">
        <w:t xml:space="preserve"> </w:t>
      </w:r>
      <w:r w:rsidR="00234427">
        <w:t>as no repair has been made</w:t>
      </w:r>
      <w:r w:rsidR="002E1C95">
        <w:t xml:space="preserve">. </w:t>
      </w:r>
    </w:p>
    <w:p w14:paraId="5217E0CD" w14:textId="77777777" w:rsidR="00F43C1C" w:rsidRDefault="00F43C1C" w:rsidP="00F43C1C">
      <w:pPr>
        <w:pStyle w:val="NoSpacing"/>
      </w:pPr>
    </w:p>
    <w:p w14:paraId="0BEEAF60" w14:textId="2FC8B510" w:rsidR="007B6B14" w:rsidRDefault="002A4982" w:rsidP="0063505C">
      <w:pPr>
        <w:pStyle w:val="NoSpacing"/>
        <w:ind w:firstLine="720"/>
      </w:pPr>
      <w:r>
        <w:t xml:space="preserve">C.  Pine County Zoning – Holding Tank Removal 33.0123.000:  </w:t>
      </w:r>
      <w:r w:rsidR="00A14750">
        <w:t xml:space="preserve"> Director Hall reported</w:t>
      </w:r>
      <w:r w:rsidR="00D11474">
        <w:t xml:space="preserve"> a letter was received from Pine County Zoning</w:t>
      </w:r>
      <w:r w:rsidR="00391D26">
        <w:t xml:space="preserve"> indicating that even though the property located at 33.0123.00</w:t>
      </w:r>
      <w:r w:rsidR="001B2DA4">
        <w:t xml:space="preserve"> on Sand Lake is in the jurisdiction of the District, the County Attorney has taken the </w:t>
      </w:r>
      <w:r w:rsidR="00130D62">
        <w:t xml:space="preserve">position that </w:t>
      </w:r>
      <w:r w:rsidR="008C06CC">
        <w:t>even though the District was created by legislation</w:t>
      </w:r>
      <w:r w:rsidR="00885B16">
        <w:t xml:space="preserve"> because</w:t>
      </w:r>
      <w:r w:rsidR="001B2DA4">
        <w:t xml:space="preserve"> the District </w:t>
      </w:r>
      <w:r w:rsidR="0063505C">
        <w:t xml:space="preserve">does not </w:t>
      </w:r>
      <w:r w:rsidR="00F20601">
        <w:t>have an agreement directly with Pine County</w:t>
      </w:r>
      <w:r w:rsidR="004605B0">
        <w:t xml:space="preserve"> the District cannot compel Pine County to enforce</w:t>
      </w:r>
      <w:r w:rsidR="00130D62">
        <w:t xml:space="preserve"> the MLWSSD ordinance that is more restrictive than Pine County  Ordinance.</w:t>
      </w:r>
      <w:r w:rsidR="00E93111">
        <w:t xml:space="preserve">   Pine County still indicates the dispute is between the District and the property owner.  The matter has been turned over to Attorney Mia Thibodeau to prepare a response to Pine County regarding the matter.</w:t>
      </w:r>
      <w:r w:rsidR="00CB6416">
        <w:t xml:space="preserve">  Board members agreed that the issue needs to be resolved by Pine County and the holding tank removed.  </w:t>
      </w:r>
    </w:p>
    <w:p w14:paraId="5037A52C" w14:textId="0F60B439" w:rsidR="002A4982" w:rsidRDefault="00154CE4" w:rsidP="007B6B14">
      <w:pPr>
        <w:pStyle w:val="NoSpacing"/>
        <w:ind w:firstLine="720"/>
      </w:pPr>
      <w:r>
        <w:t>D</w:t>
      </w:r>
      <w:r w:rsidR="002A4982">
        <w:t>.  Proposed Changes Ordinance/PPM/By Laws – Tabled</w:t>
      </w:r>
      <w:r w:rsidR="001C4CA8">
        <w:t xml:space="preserve"> – </w:t>
      </w:r>
    </w:p>
    <w:p w14:paraId="7EE8D14E" w14:textId="1FEA3B26" w:rsidR="002A4982" w:rsidRDefault="002A4982" w:rsidP="002A4982">
      <w:pPr>
        <w:pStyle w:val="NoSpacing"/>
      </w:pPr>
      <w:r>
        <w:t xml:space="preserve">9.  New Business:  </w:t>
      </w:r>
      <w:r w:rsidR="00AE1043">
        <w:t xml:space="preserve">None to discuss.   </w:t>
      </w:r>
    </w:p>
    <w:p w14:paraId="3E8E958E" w14:textId="77777777" w:rsidR="00BD7896" w:rsidRDefault="00BD7896" w:rsidP="002A4982">
      <w:pPr>
        <w:pStyle w:val="NoSpacing"/>
      </w:pPr>
    </w:p>
    <w:p w14:paraId="45D4F26E" w14:textId="3F9126E9" w:rsidR="00154CE4" w:rsidRDefault="002A4982" w:rsidP="002A4982">
      <w:pPr>
        <w:pStyle w:val="NoSpacing"/>
      </w:pPr>
      <w:r>
        <w:t xml:space="preserve">10. Adjourn:  </w:t>
      </w:r>
      <w:r w:rsidR="00A02F3F">
        <w:t xml:space="preserve">  </w:t>
      </w:r>
      <w:r w:rsidR="00CE26AF">
        <w:t xml:space="preserve">Motion was made by Engstrom second by Strandlie to adjourn the meeting, the motion carried 5/0 and the meeting adjourned at 7:52 p.m.   </w:t>
      </w:r>
    </w:p>
    <w:p w14:paraId="2E3E54C9" w14:textId="77777777" w:rsidR="00BD7896" w:rsidRDefault="00BD7896" w:rsidP="002A4982">
      <w:pPr>
        <w:pStyle w:val="NoSpacing"/>
      </w:pPr>
    </w:p>
    <w:p w14:paraId="63BB45D4" w14:textId="7CCF0D4E" w:rsidR="002A4982" w:rsidRDefault="002A4982" w:rsidP="002A4982">
      <w:pPr>
        <w:pStyle w:val="NoSpacing"/>
      </w:pPr>
      <w:r>
        <w:t>Minutes by Darla Hall, Executive Director</w:t>
      </w:r>
    </w:p>
    <w:p w14:paraId="2272C4C3" w14:textId="77777777" w:rsidR="002A4982" w:rsidRDefault="002A4982" w:rsidP="002A4982">
      <w:pPr>
        <w:pStyle w:val="NoSpacing"/>
      </w:pPr>
    </w:p>
    <w:p w14:paraId="27CF16F3" w14:textId="77777777" w:rsidR="000B45F0" w:rsidRDefault="000B45F0"/>
    <w:sectPr w:rsidR="000B45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770C9" w14:textId="77777777" w:rsidR="004F1314" w:rsidRDefault="004F1314" w:rsidP="00C03826">
      <w:pPr>
        <w:spacing w:after="0" w:line="240" w:lineRule="auto"/>
      </w:pPr>
      <w:r>
        <w:separator/>
      </w:r>
    </w:p>
  </w:endnote>
  <w:endnote w:type="continuationSeparator" w:id="0">
    <w:p w14:paraId="6DD59453" w14:textId="77777777" w:rsidR="004F1314" w:rsidRDefault="004F1314" w:rsidP="00C0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3826" w14:paraId="091B18CC" w14:textId="77777777">
      <w:trPr>
        <w:trHeight w:hRule="exact" w:val="115"/>
        <w:jc w:val="center"/>
      </w:trPr>
      <w:tc>
        <w:tcPr>
          <w:tcW w:w="4686" w:type="dxa"/>
          <w:shd w:val="clear" w:color="auto" w:fill="156082" w:themeFill="accent1"/>
          <w:tcMar>
            <w:top w:w="0" w:type="dxa"/>
            <w:bottom w:w="0" w:type="dxa"/>
          </w:tcMar>
        </w:tcPr>
        <w:p w14:paraId="104F08B6" w14:textId="77777777" w:rsidR="00C03826" w:rsidRDefault="00C0382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430DF274" w14:textId="77777777" w:rsidR="00C03826" w:rsidRDefault="00C03826">
          <w:pPr>
            <w:pStyle w:val="Header"/>
            <w:tabs>
              <w:tab w:val="clear" w:pos="4680"/>
              <w:tab w:val="clear" w:pos="9360"/>
            </w:tabs>
            <w:jc w:val="right"/>
            <w:rPr>
              <w:caps/>
              <w:sz w:val="18"/>
            </w:rPr>
          </w:pPr>
        </w:p>
      </w:tc>
    </w:tr>
    <w:tr w:rsidR="00C03826" w14:paraId="06CAEDE5" w14:textId="77777777">
      <w:trPr>
        <w:jc w:val="center"/>
      </w:trPr>
      <w:sdt>
        <w:sdtPr>
          <w:rPr>
            <w:caps/>
            <w:color w:val="808080" w:themeColor="background1" w:themeShade="80"/>
            <w:sz w:val="18"/>
            <w:szCs w:val="18"/>
          </w:rPr>
          <w:alias w:val="Author"/>
          <w:tag w:val=""/>
          <w:id w:val="1534151868"/>
          <w:placeholder>
            <w:docPart w:val="75F7B656C97A4602B84659061A35A2C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F92F69D" w14:textId="7DD4EBD9" w:rsidR="00C03826" w:rsidRDefault="00E3722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MLWSSD REGULAR MEETING MINUTES </w:t>
              </w:r>
              <w:r w:rsidR="00F43C1C">
                <w:rPr>
                  <w:caps/>
                  <w:color w:val="808080" w:themeColor="background1" w:themeShade="80"/>
                  <w:sz w:val="18"/>
                  <w:szCs w:val="18"/>
                </w:rPr>
                <w:t>April 17</w:t>
              </w:r>
              <w:r w:rsidR="00772CA9">
                <w:rPr>
                  <w:caps/>
                  <w:color w:val="808080" w:themeColor="background1" w:themeShade="80"/>
                  <w:sz w:val="18"/>
                  <w:szCs w:val="18"/>
                </w:rPr>
                <w:t>, 2024</w:t>
              </w:r>
            </w:p>
          </w:tc>
        </w:sdtContent>
      </w:sdt>
      <w:tc>
        <w:tcPr>
          <w:tcW w:w="4674" w:type="dxa"/>
          <w:shd w:val="clear" w:color="auto" w:fill="auto"/>
          <w:vAlign w:val="center"/>
        </w:tcPr>
        <w:p w14:paraId="740BE130" w14:textId="77777777" w:rsidR="00C03826" w:rsidRDefault="00C038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85FBF" w14:textId="77777777" w:rsidR="00C03826" w:rsidRDefault="00C0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CD739" w14:textId="77777777" w:rsidR="004F1314" w:rsidRDefault="004F1314" w:rsidP="00C03826">
      <w:pPr>
        <w:spacing w:after="0" w:line="240" w:lineRule="auto"/>
      </w:pPr>
      <w:r>
        <w:separator/>
      </w:r>
    </w:p>
  </w:footnote>
  <w:footnote w:type="continuationSeparator" w:id="0">
    <w:p w14:paraId="49F00965" w14:textId="77777777" w:rsidR="004F1314" w:rsidRDefault="004F1314" w:rsidP="00C03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B2B5" w14:textId="77777777" w:rsidR="00C03826" w:rsidRDefault="00C03826">
    <w:pPr>
      <w:pStyle w:val="Header"/>
    </w:pPr>
  </w:p>
  <w:p w14:paraId="12C6CD99" w14:textId="77777777" w:rsidR="00772CA9" w:rsidRDefault="00772CA9">
    <w:pPr>
      <w:pStyle w:val="Header"/>
    </w:pPr>
  </w:p>
  <w:p w14:paraId="371745F8" w14:textId="77777777" w:rsidR="00772CA9" w:rsidRDefault="007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51696"/>
    <w:multiLevelType w:val="hybridMultilevel"/>
    <w:tmpl w:val="29EEEE48"/>
    <w:lvl w:ilvl="0" w:tplc="872AF1B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2986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2"/>
    <w:rsid w:val="00001FBB"/>
    <w:rsid w:val="0000399B"/>
    <w:rsid w:val="000101F8"/>
    <w:rsid w:val="00013651"/>
    <w:rsid w:val="0001586C"/>
    <w:rsid w:val="000164A6"/>
    <w:rsid w:val="000172DC"/>
    <w:rsid w:val="000173B4"/>
    <w:rsid w:val="000244D4"/>
    <w:rsid w:val="0003278E"/>
    <w:rsid w:val="0003557B"/>
    <w:rsid w:val="00035E96"/>
    <w:rsid w:val="000374D9"/>
    <w:rsid w:val="0004266F"/>
    <w:rsid w:val="00044FE9"/>
    <w:rsid w:val="0004624A"/>
    <w:rsid w:val="000605B4"/>
    <w:rsid w:val="000608CE"/>
    <w:rsid w:val="00064711"/>
    <w:rsid w:val="000653D8"/>
    <w:rsid w:val="00065E4D"/>
    <w:rsid w:val="00073B90"/>
    <w:rsid w:val="00073DB5"/>
    <w:rsid w:val="000742FA"/>
    <w:rsid w:val="0007477B"/>
    <w:rsid w:val="00083B33"/>
    <w:rsid w:val="00092024"/>
    <w:rsid w:val="00094DCA"/>
    <w:rsid w:val="000A2A35"/>
    <w:rsid w:val="000B45F0"/>
    <w:rsid w:val="000B657F"/>
    <w:rsid w:val="000C045F"/>
    <w:rsid w:val="000C450A"/>
    <w:rsid w:val="000C479E"/>
    <w:rsid w:val="000C5344"/>
    <w:rsid w:val="000C60AB"/>
    <w:rsid w:val="000C7AF5"/>
    <w:rsid w:val="000D1BF3"/>
    <w:rsid w:val="000D343E"/>
    <w:rsid w:val="000D6E0D"/>
    <w:rsid w:val="000E73B5"/>
    <w:rsid w:val="000F009D"/>
    <w:rsid w:val="000F0FF5"/>
    <w:rsid w:val="000F197A"/>
    <w:rsid w:val="000F625D"/>
    <w:rsid w:val="0010139F"/>
    <w:rsid w:val="00107C91"/>
    <w:rsid w:val="001106AB"/>
    <w:rsid w:val="00110FDD"/>
    <w:rsid w:val="0011206B"/>
    <w:rsid w:val="00115D41"/>
    <w:rsid w:val="00122B23"/>
    <w:rsid w:val="0012423D"/>
    <w:rsid w:val="00127C2F"/>
    <w:rsid w:val="00130A66"/>
    <w:rsid w:val="00130D62"/>
    <w:rsid w:val="00131985"/>
    <w:rsid w:val="00134A6F"/>
    <w:rsid w:val="00135996"/>
    <w:rsid w:val="00137303"/>
    <w:rsid w:val="00144048"/>
    <w:rsid w:val="001518E2"/>
    <w:rsid w:val="00152A41"/>
    <w:rsid w:val="00154623"/>
    <w:rsid w:val="00154CE4"/>
    <w:rsid w:val="00171292"/>
    <w:rsid w:val="0017679C"/>
    <w:rsid w:val="00185B33"/>
    <w:rsid w:val="00196B47"/>
    <w:rsid w:val="00196FEE"/>
    <w:rsid w:val="00197B9E"/>
    <w:rsid w:val="001A7925"/>
    <w:rsid w:val="001B2DA4"/>
    <w:rsid w:val="001B30FB"/>
    <w:rsid w:val="001C11B3"/>
    <w:rsid w:val="001C128F"/>
    <w:rsid w:val="001C4CA8"/>
    <w:rsid w:val="001C7A29"/>
    <w:rsid w:val="001D3DF0"/>
    <w:rsid w:val="001D58CF"/>
    <w:rsid w:val="001D7B1E"/>
    <w:rsid w:val="001D7DAB"/>
    <w:rsid w:val="001E006A"/>
    <w:rsid w:val="001E206E"/>
    <w:rsid w:val="001F086A"/>
    <w:rsid w:val="001F1104"/>
    <w:rsid w:val="001F1B70"/>
    <w:rsid w:val="001F4815"/>
    <w:rsid w:val="00200A47"/>
    <w:rsid w:val="00200F4B"/>
    <w:rsid w:val="00203B68"/>
    <w:rsid w:val="00203D19"/>
    <w:rsid w:val="00207077"/>
    <w:rsid w:val="00213869"/>
    <w:rsid w:val="002140AE"/>
    <w:rsid w:val="002213F8"/>
    <w:rsid w:val="00233534"/>
    <w:rsid w:val="00234427"/>
    <w:rsid w:val="0023450F"/>
    <w:rsid w:val="002430AC"/>
    <w:rsid w:val="00247D99"/>
    <w:rsid w:val="00254023"/>
    <w:rsid w:val="0025451A"/>
    <w:rsid w:val="00254BCF"/>
    <w:rsid w:val="00257136"/>
    <w:rsid w:val="0026495E"/>
    <w:rsid w:val="002652B9"/>
    <w:rsid w:val="00274110"/>
    <w:rsid w:val="00274871"/>
    <w:rsid w:val="00276D3E"/>
    <w:rsid w:val="00280263"/>
    <w:rsid w:val="0028315D"/>
    <w:rsid w:val="00283DDB"/>
    <w:rsid w:val="00295F92"/>
    <w:rsid w:val="002969AD"/>
    <w:rsid w:val="00296FFF"/>
    <w:rsid w:val="002A4982"/>
    <w:rsid w:val="002B176D"/>
    <w:rsid w:val="002B198B"/>
    <w:rsid w:val="002D6FDB"/>
    <w:rsid w:val="002D7791"/>
    <w:rsid w:val="002E1C95"/>
    <w:rsid w:val="002F3E9D"/>
    <w:rsid w:val="002F5EEB"/>
    <w:rsid w:val="003000CD"/>
    <w:rsid w:val="00303EB3"/>
    <w:rsid w:val="00304E9D"/>
    <w:rsid w:val="003058B0"/>
    <w:rsid w:val="00306668"/>
    <w:rsid w:val="00307FE1"/>
    <w:rsid w:val="00316654"/>
    <w:rsid w:val="00320144"/>
    <w:rsid w:val="003248B7"/>
    <w:rsid w:val="00342AC1"/>
    <w:rsid w:val="00353E0E"/>
    <w:rsid w:val="003559AD"/>
    <w:rsid w:val="003614B0"/>
    <w:rsid w:val="0036384F"/>
    <w:rsid w:val="00365A07"/>
    <w:rsid w:val="00365BCD"/>
    <w:rsid w:val="0036731B"/>
    <w:rsid w:val="0036785F"/>
    <w:rsid w:val="00370918"/>
    <w:rsid w:val="00370F3F"/>
    <w:rsid w:val="0037228B"/>
    <w:rsid w:val="00376F43"/>
    <w:rsid w:val="00380D5D"/>
    <w:rsid w:val="00381BEE"/>
    <w:rsid w:val="00381CD1"/>
    <w:rsid w:val="00387A82"/>
    <w:rsid w:val="003918B5"/>
    <w:rsid w:val="00391D26"/>
    <w:rsid w:val="003921AC"/>
    <w:rsid w:val="00392BF3"/>
    <w:rsid w:val="00392CD6"/>
    <w:rsid w:val="00395370"/>
    <w:rsid w:val="00395CBB"/>
    <w:rsid w:val="003A1560"/>
    <w:rsid w:val="003A1EFC"/>
    <w:rsid w:val="003A2029"/>
    <w:rsid w:val="003A6340"/>
    <w:rsid w:val="003A645B"/>
    <w:rsid w:val="003B1E1F"/>
    <w:rsid w:val="003B261A"/>
    <w:rsid w:val="003B3FAB"/>
    <w:rsid w:val="003B6A49"/>
    <w:rsid w:val="003B6E89"/>
    <w:rsid w:val="003D37E8"/>
    <w:rsid w:val="003D73E1"/>
    <w:rsid w:val="003D7FD2"/>
    <w:rsid w:val="003F3E49"/>
    <w:rsid w:val="003F6C8C"/>
    <w:rsid w:val="00405A43"/>
    <w:rsid w:val="00410D33"/>
    <w:rsid w:val="004115AA"/>
    <w:rsid w:val="004150E9"/>
    <w:rsid w:val="00417C7C"/>
    <w:rsid w:val="00420334"/>
    <w:rsid w:val="0042219E"/>
    <w:rsid w:val="00424CFB"/>
    <w:rsid w:val="0043256A"/>
    <w:rsid w:val="00433A15"/>
    <w:rsid w:val="00445557"/>
    <w:rsid w:val="004462EA"/>
    <w:rsid w:val="00447214"/>
    <w:rsid w:val="0045610D"/>
    <w:rsid w:val="004605B0"/>
    <w:rsid w:val="00461E47"/>
    <w:rsid w:val="00466D8D"/>
    <w:rsid w:val="00473787"/>
    <w:rsid w:val="00475149"/>
    <w:rsid w:val="00475A70"/>
    <w:rsid w:val="00480935"/>
    <w:rsid w:val="00481C43"/>
    <w:rsid w:val="004856CE"/>
    <w:rsid w:val="00487236"/>
    <w:rsid w:val="004905FA"/>
    <w:rsid w:val="00490F97"/>
    <w:rsid w:val="00492F2A"/>
    <w:rsid w:val="0049583D"/>
    <w:rsid w:val="004A245E"/>
    <w:rsid w:val="004A430A"/>
    <w:rsid w:val="004A514F"/>
    <w:rsid w:val="004B1AE6"/>
    <w:rsid w:val="004C4F05"/>
    <w:rsid w:val="004C55F1"/>
    <w:rsid w:val="004C5A08"/>
    <w:rsid w:val="004C6031"/>
    <w:rsid w:val="004D508C"/>
    <w:rsid w:val="004D51E3"/>
    <w:rsid w:val="004D6F43"/>
    <w:rsid w:val="004E36DD"/>
    <w:rsid w:val="004E43CA"/>
    <w:rsid w:val="004F1314"/>
    <w:rsid w:val="004F5BF3"/>
    <w:rsid w:val="0050113F"/>
    <w:rsid w:val="00503AC5"/>
    <w:rsid w:val="005046D8"/>
    <w:rsid w:val="0051070C"/>
    <w:rsid w:val="00511813"/>
    <w:rsid w:val="0051643F"/>
    <w:rsid w:val="005209C5"/>
    <w:rsid w:val="005211D9"/>
    <w:rsid w:val="005213CB"/>
    <w:rsid w:val="00523F73"/>
    <w:rsid w:val="00524AD9"/>
    <w:rsid w:val="00536CC8"/>
    <w:rsid w:val="00542E7A"/>
    <w:rsid w:val="00546E71"/>
    <w:rsid w:val="00552370"/>
    <w:rsid w:val="00552BDB"/>
    <w:rsid w:val="00553E21"/>
    <w:rsid w:val="0055505D"/>
    <w:rsid w:val="00564A85"/>
    <w:rsid w:val="00564BB2"/>
    <w:rsid w:val="00573252"/>
    <w:rsid w:val="00574BC8"/>
    <w:rsid w:val="0057506F"/>
    <w:rsid w:val="005757F5"/>
    <w:rsid w:val="005819D5"/>
    <w:rsid w:val="005826F7"/>
    <w:rsid w:val="00584C2D"/>
    <w:rsid w:val="00597F0A"/>
    <w:rsid w:val="005A64B1"/>
    <w:rsid w:val="005B2683"/>
    <w:rsid w:val="005B3A94"/>
    <w:rsid w:val="005B6C47"/>
    <w:rsid w:val="005B79E9"/>
    <w:rsid w:val="005C112C"/>
    <w:rsid w:val="005C166E"/>
    <w:rsid w:val="005D5EE3"/>
    <w:rsid w:val="005E1A89"/>
    <w:rsid w:val="005E1CEE"/>
    <w:rsid w:val="005E55C7"/>
    <w:rsid w:val="00604596"/>
    <w:rsid w:val="00605AAE"/>
    <w:rsid w:val="00612D27"/>
    <w:rsid w:val="006205DF"/>
    <w:rsid w:val="00621D44"/>
    <w:rsid w:val="00623160"/>
    <w:rsid w:val="00623F37"/>
    <w:rsid w:val="00630D6C"/>
    <w:rsid w:val="00634397"/>
    <w:rsid w:val="0063505C"/>
    <w:rsid w:val="00646261"/>
    <w:rsid w:val="00651C0F"/>
    <w:rsid w:val="0065221B"/>
    <w:rsid w:val="00652BDF"/>
    <w:rsid w:val="006637DC"/>
    <w:rsid w:val="00663D5E"/>
    <w:rsid w:val="0066457C"/>
    <w:rsid w:val="00670476"/>
    <w:rsid w:val="00682B10"/>
    <w:rsid w:val="00685065"/>
    <w:rsid w:val="00687ABD"/>
    <w:rsid w:val="006A38EF"/>
    <w:rsid w:val="006A790F"/>
    <w:rsid w:val="006C36E0"/>
    <w:rsid w:val="006C7374"/>
    <w:rsid w:val="006C738D"/>
    <w:rsid w:val="006D3786"/>
    <w:rsid w:val="006D6B54"/>
    <w:rsid w:val="006D70E9"/>
    <w:rsid w:val="006E3F65"/>
    <w:rsid w:val="006E4C51"/>
    <w:rsid w:val="006F3152"/>
    <w:rsid w:val="006F37D3"/>
    <w:rsid w:val="00705A0F"/>
    <w:rsid w:val="00715364"/>
    <w:rsid w:val="0071550C"/>
    <w:rsid w:val="00717D16"/>
    <w:rsid w:val="00720E5B"/>
    <w:rsid w:val="00731B3E"/>
    <w:rsid w:val="007374CE"/>
    <w:rsid w:val="0074696F"/>
    <w:rsid w:val="00746BE2"/>
    <w:rsid w:val="00746D1A"/>
    <w:rsid w:val="00755673"/>
    <w:rsid w:val="007575EE"/>
    <w:rsid w:val="007654B5"/>
    <w:rsid w:val="0076652A"/>
    <w:rsid w:val="00770695"/>
    <w:rsid w:val="00770A1D"/>
    <w:rsid w:val="00772CA9"/>
    <w:rsid w:val="00782268"/>
    <w:rsid w:val="00786A2A"/>
    <w:rsid w:val="00787659"/>
    <w:rsid w:val="00787F85"/>
    <w:rsid w:val="00790703"/>
    <w:rsid w:val="00794DF0"/>
    <w:rsid w:val="0079665F"/>
    <w:rsid w:val="007A238F"/>
    <w:rsid w:val="007A30F8"/>
    <w:rsid w:val="007A6968"/>
    <w:rsid w:val="007B13B1"/>
    <w:rsid w:val="007B32B4"/>
    <w:rsid w:val="007B6B14"/>
    <w:rsid w:val="007C30C3"/>
    <w:rsid w:val="007C4665"/>
    <w:rsid w:val="007C5563"/>
    <w:rsid w:val="007E05C3"/>
    <w:rsid w:val="007E071A"/>
    <w:rsid w:val="007E4325"/>
    <w:rsid w:val="007F18CC"/>
    <w:rsid w:val="007F2454"/>
    <w:rsid w:val="007F499F"/>
    <w:rsid w:val="007F630A"/>
    <w:rsid w:val="008022D2"/>
    <w:rsid w:val="00810AA5"/>
    <w:rsid w:val="00811E4A"/>
    <w:rsid w:val="00813F32"/>
    <w:rsid w:val="00815258"/>
    <w:rsid w:val="0082279F"/>
    <w:rsid w:val="008312B8"/>
    <w:rsid w:val="00831B00"/>
    <w:rsid w:val="00837538"/>
    <w:rsid w:val="008447FC"/>
    <w:rsid w:val="008448A4"/>
    <w:rsid w:val="00844A9D"/>
    <w:rsid w:val="0084599F"/>
    <w:rsid w:val="00845B5B"/>
    <w:rsid w:val="00855439"/>
    <w:rsid w:val="00860F3C"/>
    <w:rsid w:val="008658BB"/>
    <w:rsid w:val="00866282"/>
    <w:rsid w:val="00870428"/>
    <w:rsid w:val="00872E92"/>
    <w:rsid w:val="008758BE"/>
    <w:rsid w:val="00885B16"/>
    <w:rsid w:val="00885D0D"/>
    <w:rsid w:val="0089006B"/>
    <w:rsid w:val="008908C8"/>
    <w:rsid w:val="00890DC9"/>
    <w:rsid w:val="00894599"/>
    <w:rsid w:val="008A08F3"/>
    <w:rsid w:val="008A33BA"/>
    <w:rsid w:val="008A6D2F"/>
    <w:rsid w:val="008A7AEF"/>
    <w:rsid w:val="008A7C7E"/>
    <w:rsid w:val="008A7DCD"/>
    <w:rsid w:val="008B1FFF"/>
    <w:rsid w:val="008B20B7"/>
    <w:rsid w:val="008C06CC"/>
    <w:rsid w:val="008C2956"/>
    <w:rsid w:val="008D7D06"/>
    <w:rsid w:val="008E1D49"/>
    <w:rsid w:val="008E372F"/>
    <w:rsid w:val="008F01D4"/>
    <w:rsid w:val="008F22B9"/>
    <w:rsid w:val="008F58A8"/>
    <w:rsid w:val="008F6552"/>
    <w:rsid w:val="009000BC"/>
    <w:rsid w:val="009034CE"/>
    <w:rsid w:val="0090747B"/>
    <w:rsid w:val="00910216"/>
    <w:rsid w:val="00921928"/>
    <w:rsid w:val="00923BB4"/>
    <w:rsid w:val="00924BEA"/>
    <w:rsid w:val="00926F2B"/>
    <w:rsid w:val="00931378"/>
    <w:rsid w:val="00931A04"/>
    <w:rsid w:val="00932EAE"/>
    <w:rsid w:val="009346BF"/>
    <w:rsid w:val="009356A9"/>
    <w:rsid w:val="0093732C"/>
    <w:rsid w:val="00941C16"/>
    <w:rsid w:val="00942C21"/>
    <w:rsid w:val="00943A0A"/>
    <w:rsid w:val="009458F9"/>
    <w:rsid w:val="00953B5E"/>
    <w:rsid w:val="00962F9A"/>
    <w:rsid w:val="0096389E"/>
    <w:rsid w:val="0096452E"/>
    <w:rsid w:val="00966587"/>
    <w:rsid w:val="009702C3"/>
    <w:rsid w:val="00970DD6"/>
    <w:rsid w:val="00973D47"/>
    <w:rsid w:val="009865EF"/>
    <w:rsid w:val="00990D29"/>
    <w:rsid w:val="0099160C"/>
    <w:rsid w:val="009A0E4C"/>
    <w:rsid w:val="009B1DF1"/>
    <w:rsid w:val="009C4C5F"/>
    <w:rsid w:val="009C4EB8"/>
    <w:rsid w:val="009C6501"/>
    <w:rsid w:val="009D0A67"/>
    <w:rsid w:val="009D45E5"/>
    <w:rsid w:val="009D4E50"/>
    <w:rsid w:val="009E61B9"/>
    <w:rsid w:val="009E6FBD"/>
    <w:rsid w:val="009F35D4"/>
    <w:rsid w:val="00A02F3F"/>
    <w:rsid w:val="00A03CD2"/>
    <w:rsid w:val="00A04B46"/>
    <w:rsid w:val="00A10C6B"/>
    <w:rsid w:val="00A12B3C"/>
    <w:rsid w:val="00A14750"/>
    <w:rsid w:val="00A161CA"/>
    <w:rsid w:val="00A32CD2"/>
    <w:rsid w:val="00A418E7"/>
    <w:rsid w:val="00A5114B"/>
    <w:rsid w:val="00A52DB6"/>
    <w:rsid w:val="00A53432"/>
    <w:rsid w:val="00A55033"/>
    <w:rsid w:val="00A61881"/>
    <w:rsid w:val="00A648E8"/>
    <w:rsid w:val="00A66B35"/>
    <w:rsid w:val="00A66CBB"/>
    <w:rsid w:val="00A724C5"/>
    <w:rsid w:val="00A72BBE"/>
    <w:rsid w:val="00A734D5"/>
    <w:rsid w:val="00A83A91"/>
    <w:rsid w:val="00A86B1A"/>
    <w:rsid w:val="00A876CD"/>
    <w:rsid w:val="00A87B7F"/>
    <w:rsid w:val="00A910CF"/>
    <w:rsid w:val="00A92636"/>
    <w:rsid w:val="00A932E5"/>
    <w:rsid w:val="00A958DE"/>
    <w:rsid w:val="00AA00AF"/>
    <w:rsid w:val="00AA0654"/>
    <w:rsid w:val="00AA0AB5"/>
    <w:rsid w:val="00AA36BA"/>
    <w:rsid w:val="00AB5438"/>
    <w:rsid w:val="00AB6A11"/>
    <w:rsid w:val="00AB7996"/>
    <w:rsid w:val="00AD13D0"/>
    <w:rsid w:val="00AE1043"/>
    <w:rsid w:val="00AE3B15"/>
    <w:rsid w:val="00AE6182"/>
    <w:rsid w:val="00AE7453"/>
    <w:rsid w:val="00AF055D"/>
    <w:rsid w:val="00AF3A5A"/>
    <w:rsid w:val="00B003E8"/>
    <w:rsid w:val="00B0516C"/>
    <w:rsid w:val="00B1013B"/>
    <w:rsid w:val="00B176C8"/>
    <w:rsid w:val="00B2161E"/>
    <w:rsid w:val="00B2193C"/>
    <w:rsid w:val="00B232D6"/>
    <w:rsid w:val="00B25581"/>
    <w:rsid w:val="00B30C36"/>
    <w:rsid w:val="00B34F5F"/>
    <w:rsid w:val="00B40505"/>
    <w:rsid w:val="00B41972"/>
    <w:rsid w:val="00B41A93"/>
    <w:rsid w:val="00B43930"/>
    <w:rsid w:val="00B44F70"/>
    <w:rsid w:val="00B46590"/>
    <w:rsid w:val="00B52408"/>
    <w:rsid w:val="00B61212"/>
    <w:rsid w:val="00B665EC"/>
    <w:rsid w:val="00B767AB"/>
    <w:rsid w:val="00B76844"/>
    <w:rsid w:val="00B84CA2"/>
    <w:rsid w:val="00B8582F"/>
    <w:rsid w:val="00B91ACB"/>
    <w:rsid w:val="00B94F9F"/>
    <w:rsid w:val="00B96E4B"/>
    <w:rsid w:val="00BA3091"/>
    <w:rsid w:val="00BA3AEA"/>
    <w:rsid w:val="00BA4AC5"/>
    <w:rsid w:val="00BA7029"/>
    <w:rsid w:val="00BC1E2A"/>
    <w:rsid w:val="00BC45CA"/>
    <w:rsid w:val="00BC7577"/>
    <w:rsid w:val="00BD251F"/>
    <w:rsid w:val="00BD3462"/>
    <w:rsid w:val="00BD43EF"/>
    <w:rsid w:val="00BD7896"/>
    <w:rsid w:val="00BE09E0"/>
    <w:rsid w:val="00BF11A5"/>
    <w:rsid w:val="00BF5678"/>
    <w:rsid w:val="00BF677C"/>
    <w:rsid w:val="00C01140"/>
    <w:rsid w:val="00C028C9"/>
    <w:rsid w:val="00C03826"/>
    <w:rsid w:val="00C04896"/>
    <w:rsid w:val="00C05520"/>
    <w:rsid w:val="00C11B7E"/>
    <w:rsid w:val="00C12A5A"/>
    <w:rsid w:val="00C17E27"/>
    <w:rsid w:val="00C2123F"/>
    <w:rsid w:val="00C24958"/>
    <w:rsid w:val="00C25276"/>
    <w:rsid w:val="00C30EEC"/>
    <w:rsid w:val="00C37EFA"/>
    <w:rsid w:val="00C4301D"/>
    <w:rsid w:val="00C438FC"/>
    <w:rsid w:val="00C43D6F"/>
    <w:rsid w:val="00C44A8C"/>
    <w:rsid w:val="00C45E74"/>
    <w:rsid w:val="00C53BEF"/>
    <w:rsid w:val="00C54CB4"/>
    <w:rsid w:val="00C54E94"/>
    <w:rsid w:val="00C561C6"/>
    <w:rsid w:val="00C638C4"/>
    <w:rsid w:val="00C64101"/>
    <w:rsid w:val="00C646AB"/>
    <w:rsid w:val="00C70B39"/>
    <w:rsid w:val="00C76CDD"/>
    <w:rsid w:val="00C80D14"/>
    <w:rsid w:val="00C84D0F"/>
    <w:rsid w:val="00C91FA6"/>
    <w:rsid w:val="00C92B6F"/>
    <w:rsid w:val="00CB2868"/>
    <w:rsid w:val="00CB4B58"/>
    <w:rsid w:val="00CB6416"/>
    <w:rsid w:val="00CB7257"/>
    <w:rsid w:val="00CE022B"/>
    <w:rsid w:val="00CE1DE8"/>
    <w:rsid w:val="00CE26AF"/>
    <w:rsid w:val="00CE27F8"/>
    <w:rsid w:val="00CE3187"/>
    <w:rsid w:val="00CE7372"/>
    <w:rsid w:val="00CE7C4E"/>
    <w:rsid w:val="00CF27F2"/>
    <w:rsid w:val="00CF3062"/>
    <w:rsid w:val="00CF42D0"/>
    <w:rsid w:val="00D01F3E"/>
    <w:rsid w:val="00D0201F"/>
    <w:rsid w:val="00D03599"/>
    <w:rsid w:val="00D0493A"/>
    <w:rsid w:val="00D10855"/>
    <w:rsid w:val="00D11381"/>
    <w:rsid w:val="00D11474"/>
    <w:rsid w:val="00D13BCF"/>
    <w:rsid w:val="00D1774D"/>
    <w:rsid w:val="00D21E92"/>
    <w:rsid w:val="00D2367F"/>
    <w:rsid w:val="00D3100C"/>
    <w:rsid w:val="00D36B53"/>
    <w:rsid w:val="00D411E4"/>
    <w:rsid w:val="00D43783"/>
    <w:rsid w:val="00D67BD2"/>
    <w:rsid w:val="00D70D24"/>
    <w:rsid w:val="00D7489F"/>
    <w:rsid w:val="00D76D42"/>
    <w:rsid w:val="00D7783E"/>
    <w:rsid w:val="00D77D7B"/>
    <w:rsid w:val="00D80FD3"/>
    <w:rsid w:val="00D84239"/>
    <w:rsid w:val="00D84FDE"/>
    <w:rsid w:val="00D87833"/>
    <w:rsid w:val="00D9058D"/>
    <w:rsid w:val="00DA061D"/>
    <w:rsid w:val="00DA333E"/>
    <w:rsid w:val="00DA4ACD"/>
    <w:rsid w:val="00DB778D"/>
    <w:rsid w:val="00DC3027"/>
    <w:rsid w:val="00DC3E4C"/>
    <w:rsid w:val="00DC7323"/>
    <w:rsid w:val="00DD3C8A"/>
    <w:rsid w:val="00DE29CD"/>
    <w:rsid w:val="00DE6525"/>
    <w:rsid w:val="00DF7402"/>
    <w:rsid w:val="00E03D66"/>
    <w:rsid w:val="00E0533E"/>
    <w:rsid w:val="00E05E6C"/>
    <w:rsid w:val="00E070B4"/>
    <w:rsid w:val="00E11260"/>
    <w:rsid w:val="00E12626"/>
    <w:rsid w:val="00E137A1"/>
    <w:rsid w:val="00E146B2"/>
    <w:rsid w:val="00E161FD"/>
    <w:rsid w:val="00E249CF"/>
    <w:rsid w:val="00E26E28"/>
    <w:rsid w:val="00E300A2"/>
    <w:rsid w:val="00E31013"/>
    <w:rsid w:val="00E31BA8"/>
    <w:rsid w:val="00E3272C"/>
    <w:rsid w:val="00E3722F"/>
    <w:rsid w:val="00E454F5"/>
    <w:rsid w:val="00E45EC0"/>
    <w:rsid w:val="00E5636B"/>
    <w:rsid w:val="00E57E2A"/>
    <w:rsid w:val="00E623A7"/>
    <w:rsid w:val="00E651D6"/>
    <w:rsid w:val="00E858E2"/>
    <w:rsid w:val="00E93111"/>
    <w:rsid w:val="00E93F7D"/>
    <w:rsid w:val="00EA5AB7"/>
    <w:rsid w:val="00EA7493"/>
    <w:rsid w:val="00EB516D"/>
    <w:rsid w:val="00EB71F8"/>
    <w:rsid w:val="00EB7E55"/>
    <w:rsid w:val="00EC2AEF"/>
    <w:rsid w:val="00EC569C"/>
    <w:rsid w:val="00ED315F"/>
    <w:rsid w:val="00ED3CD1"/>
    <w:rsid w:val="00EE3421"/>
    <w:rsid w:val="00EE45C9"/>
    <w:rsid w:val="00EE5215"/>
    <w:rsid w:val="00EE6671"/>
    <w:rsid w:val="00EF1B0A"/>
    <w:rsid w:val="00EF64AE"/>
    <w:rsid w:val="00EF67CF"/>
    <w:rsid w:val="00F0141E"/>
    <w:rsid w:val="00F10A8A"/>
    <w:rsid w:val="00F1458F"/>
    <w:rsid w:val="00F168C7"/>
    <w:rsid w:val="00F205BD"/>
    <w:rsid w:val="00F20601"/>
    <w:rsid w:val="00F2146F"/>
    <w:rsid w:val="00F21CC9"/>
    <w:rsid w:val="00F227D6"/>
    <w:rsid w:val="00F307F6"/>
    <w:rsid w:val="00F30F3C"/>
    <w:rsid w:val="00F34080"/>
    <w:rsid w:val="00F41498"/>
    <w:rsid w:val="00F41B47"/>
    <w:rsid w:val="00F4393C"/>
    <w:rsid w:val="00F43C1C"/>
    <w:rsid w:val="00F4612D"/>
    <w:rsid w:val="00F50439"/>
    <w:rsid w:val="00F609C8"/>
    <w:rsid w:val="00F60B44"/>
    <w:rsid w:val="00F61690"/>
    <w:rsid w:val="00F709D2"/>
    <w:rsid w:val="00F73888"/>
    <w:rsid w:val="00F75F27"/>
    <w:rsid w:val="00F833F3"/>
    <w:rsid w:val="00F83C30"/>
    <w:rsid w:val="00F96A13"/>
    <w:rsid w:val="00FA4474"/>
    <w:rsid w:val="00FB122D"/>
    <w:rsid w:val="00FB3DA2"/>
    <w:rsid w:val="00FB4B73"/>
    <w:rsid w:val="00FC3346"/>
    <w:rsid w:val="00FC592B"/>
    <w:rsid w:val="00FC6827"/>
    <w:rsid w:val="00FD07E0"/>
    <w:rsid w:val="00FD0B71"/>
    <w:rsid w:val="00FD1682"/>
    <w:rsid w:val="00FD6C23"/>
    <w:rsid w:val="00FD7420"/>
    <w:rsid w:val="00FE171B"/>
    <w:rsid w:val="00FF31E0"/>
    <w:rsid w:val="00FF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2CBC"/>
  <w15:chartTrackingRefBased/>
  <w15:docId w15:val="{C4AD5C3F-B44C-4BCB-AF8D-86B3CFB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82"/>
    <w:rPr>
      <w:rFonts w:eastAsiaTheme="majorEastAsia" w:cstheme="majorBidi"/>
      <w:color w:val="272727" w:themeColor="text1" w:themeTint="D8"/>
    </w:rPr>
  </w:style>
  <w:style w:type="paragraph" w:styleId="Title">
    <w:name w:val="Title"/>
    <w:basedOn w:val="Normal"/>
    <w:next w:val="Normal"/>
    <w:link w:val="TitleChar"/>
    <w:uiPriority w:val="10"/>
    <w:qFormat/>
    <w:rsid w:val="002A4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82"/>
    <w:pPr>
      <w:spacing w:before="160"/>
      <w:jc w:val="center"/>
    </w:pPr>
    <w:rPr>
      <w:i/>
      <w:iCs/>
      <w:color w:val="404040" w:themeColor="text1" w:themeTint="BF"/>
    </w:rPr>
  </w:style>
  <w:style w:type="character" w:customStyle="1" w:styleId="QuoteChar">
    <w:name w:val="Quote Char"/>
    <w:basedOn w:val="DefaultParagraphFont"/>
    <w:link w:val="Quote"/>
    <w:uiPriority w:val="29"/>
    <w:rsid w:val="002A4982"/>
    <w:rPr>
      <w:i/>
      <w:iCs/>
      <w:color w:val="404040" w:themeColor="text1" w:themeTint="BF"/>
    </w:rPr>
  </w:style>
  <w:style w:type="paragraph" w:styleId="ListParagraph">
    <w:name w:val="List Paragraph"/>
    <w:basedOn w:val="Normal"/>
    <w:uiPriority w:val="34"/>
    <w:qFormat/>
    <w:rsid w:val="002A4982"/>
    <w:pPr>
      <w:ind w:left="720"/>
      <w:contextualSpacing/>
    </w:pPr>
  </w:style>
  <w:style w:type="character" w:styleId="IntenseEmphasis">
    <w:name w:val="Intense Emphasis"/>
    <w:basedOn w:val="DefaultParagraphFont"/>
    <w:uiPriority w:val="21"/>
    <w:qFormat/>
    <w:rsid w:val="002A4982"/>
    <w:rPr>
      <w:i/>
      <w:iCs/>
      <w:color w:val="0F4761" w:themeColor="accent1" w:themeShade="BF"/>
    </w:rPr>
  </w:style>
  <w:style w:type="paragraph" w:styleId="IntenseQuote">
    <w:name w:val="Intense Quote"/>
    <w:basedOn w:val="Normal"/>
    <w:next w:val="Normal"/>
    <w:link w:val="IntenseQuoteChar"/>
    <w:uiPriority w:val="30"/>
    <w:qFormat/>
    <w:rsid w:val="002A4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982"/>
    <w:rPr>
      <w:i/>
      <w:iCs/>
      <w:color w:val="0F4761" w:themeColor="accent1" w:themeShade="BF"/>
    </w:rPr>
  </w:style>
  <w:style w:type="character" w:styleId="IntenseReference">
    <w:name w:val="Intense Reference"/>
    <w:basedOn w:val="DefaultParagraphFont"/>
    <w:uiPriority w:val="32"/>
    <w:qFormat/>
    <w:rsid w:val="002A4982"/>
    <w:rPr>
      <w:b/>
      <w:bCs/>
      <w:smallCaps/>
      <w:color w:val="0F4761" w:themeColor="accent1" w:themeShade="BF"/>
      <w:spacing w:val="5"/>
    </w:rPr>
  </w:style>
  <w:style w:type="paragraph" w:styleId="NoSpacing">
    <w:name w:val="No Spacing"/>
    <w:uiPriority w:val="1"/>
    <w:qFormat/>
    <w:rsid w:val="002A4982"/>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03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826"/>
  </w:style>
  <w:style w:type="paragraph" w:styleId="Footer">
    <w:name w:val="footer"/>
    <w:basedOn w:val="Normal"/>
    <w:link w:val="FooterChar"/>
    <w:uiPriority w:val="99"/>
    <w:unhideWhenUsed/>
    <w:rsid w:val="00C03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F7B656C97A4602B84659061A35A2C2"/>
        <w:category>
          <w:name w:val="General"/>
          <w:gallery w:val="placeholder"/>
        </w:category>
        <w:types>
          <w:type w:val="bbPlcHdr"/>
        </w:types>
        <w:behaviors>
          <w:behavior w:val="content"/>
        </w:behaviors>
        <w:guid w:val="{96D3D64C-40B7-4A16-92C5-58FBD6C3F3E2}"/>
      </w:docPartPr>
      <w:docPartBody>
        <w:p w:rsidR="004B5140" w:rsidRDefault="00FE1E18" w:rsidP="00FE1E18">
          <w:pPr>
            <w:pStyle w:val="75F7B656C97A4602B84659061A35A2C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8"/>
    <w:rsid w:val="001E2363"/>
    <w:rsid w:val="00257136"/>
    <w:rsid w:val="004B5140"/>
    <w:rsid w:val="006051C5"/>
    <w:rsid w:val="007B479A"/>
    <w:rsid w:val="009A7B09"/>
    <w:rsid w:val="00B94483"/>
    <w:rsid w:val="00BF11A5"/>
    <w:rsid w:val="00EF11C1"/>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18"/>
    <w:rPr>
      <w:color w:val="808080"/>
    </w:rPr>
  </w:style>
  <w:style w:type="paragraph" w:customStyle="1" w:styleId="75F7B656C97A4602B84659061A35A2C2">
    <w:name w:val="75F7B656C97A4602B84659061A35A2C2"/>
    <w:rsid w:val="00FE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1982</Words>
  <Characters>11299</Characters>
  <Application>Microsoft Office Word</Application>
  <DocSecurity>0</DocSecurity>
  <Lines>94</Lines>
  <Paragraphs>26</Paragraphs>
  <ScaleCrop>false</ScaleCrop>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MLWSSD REGULAR MEETING MINUTES April 17, 2024</dc:creator>
  <cp:keywords/>
  <dc:description/>
  <cp:lastModifiedBy>Darla Hall</cp:lastModifiedBy>
  <cp:revision>2</cp:revision>
  <cp:lastPrinted>2024-04-23T19:43:00Z</cp:lastPrinted>
  <dcterms:created xsi:type="dcterms:W3CDTF">2024-05-22T18:27:00Z</dcterms:created>
  <dcterms:modified xsi:type="dcterms:W3CDTF">2024-05-22T18:27:00Z</dcterms:modified>
</cp:coreProperties>
</file>